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openxmlformats.org/officedocument/2006/relationships/metadata/core-properties" Target="docProps/core0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995720592"/>
        <w:docPartObj>
          <w:docPartGallery w:val="Cover Pages"/>
          <w:docPartUnique/>
        </w:docPartObj>
      </w:sdtPr>
      <w:sdtEndPr/>
      <w:sdtContent>
        <w:p w:rsidR="00EB4725" w:rsidRDefault="00015EEA">
          <w:pPr>
            <w:pStyle w:val="SemEspaamento"/>
            <w:rPr>
              <w:sz w:val="2"/>
            </w:rPr>
          </w:pPr>
        </w:p>
      </w:sdtContent>
    </w:sdt>
    <w:tbl>
      <w:tblPr>
        <w:tblStyle w:val="Tabelacomgrade"/>
        <w:tblW w:w="10093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858"/>
        <w:gridCol w:w="4065"/>
        <w:gridCol w:w="1926"/>
        <w:gridCol w:w="1244"/>
      </w:tblGrid>
      <w:tr w:rsidR="00EB4725">
        <w:trPr>
          <w:trHeight w:val="2391"/>
        </w:trPr>
        <w:tc>
          <w:tcPr>
            <w:tcW w:w="1009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EB4725" w:rsidRDefault="00EB4725">
            <w:pPr>
              <w:widowControl w:val="0"/>
              <w:jc w:val="center"/>
              <w:rPr>
                <w:rFonts w:cs="Arial"/>
                <w:b/>
                <w:caps/>
                <w:sz w:val="36"/>
                <w:szCs w:val="36"/>
              </w:rPr>
            </w:pPr>
          </w:p>
          <w:p w:rsidR="00EB4725" w:rsidRDefault="00CE0578">
            <w:pPr>
              <w:widowControl w:val="0"/>
              <w:jc w:val="center"/>
              <w:rPr>
                <w:rFonts w:cs="Arial"/>
                <w:b/>
                <w:caps/>
                <w:sz w:val="36"/>
                <w:szCs w:val="36"/>
              </w:rPr>
            </w:pPr>
            <w:r>
              <w:rPr>
                <w:noProof/>
              </w:rPr>
              <w:drawing>
                <wp:inline distT="0" distB="0" distL="0" distR="0">
                  <wp:extent cx="2321560" cy="985520"/>
                  <wp:effectExtent l="0" t="0" r="0" b="0"/>
                  <wp:docPr id="1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m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1560" cy="98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725">
        <w:trPr>
          <w:trHeight w:val="1828"/>
        </w:trPr>
        <w:tc>
          <w:tcPr>
            <w:tcW w:w="1009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widowControl w:val="0"/>
              <w:spacing w:line="360" w:lineRule="auto"/>
              <w:jc w:val="center"/>
              <w:rPr>
                <w:rFonts w:cs="Arial"/>
                <w:b/>
                <w:caps/>
                <w:color w:val="1C4D63"/>
                <w:sz w:val="36"/>
                <w:szCs w:val="36"/>
              </w:rPr>
            </w:pPr>
            <w:r>
              <w:rPr>
                <w:rFonts w:cs="Arial"/>
                <w:b/>
                <w:caps/>
                <w:color w:val="1C4D63"/>
                <w:sz w:val="36"/>
                <w:szCs w:val="36"/>
              </w:rPr>
              <w:t>Relatório de inspeçã</w:t>
            </w:r>
            <w:r>
              <w:rPr>
                <w:rFonts w:cs="Arial"/>
                <w:b/>
                <w:caps/>
                <w:color w:val="355269"/>
                <w:sz w:val="36"/>
                <w:szCs w:val="36"/>
              </w:rPr>
              <w:t>o NR-13</w:t>
            </w:r>
          </w:p>
          <w:p w:rsidR="00EB4725" w:rsidRDefault="00CE0578">
            <w:pPr>
              <w:widowControl w:val="0"/>
              <w:spacing w:line="360" w:lineRule="auto"/>
              <w:jc w:val="center"/>
              <w:rPr>
                <w:rFonts w:cs="Arial"/>
                <w:b/>
                <w:caps/>
                <w:color w:val="1C4D63"/>
                <w:sz w:val="36"/>
                <w:szCs w:val="36"/>
              </w:rPr>
            </w:pPr>
            <w:r>
              <w:rPr>
                <w:rFonts w:cs="Arial"/>
                <w:b/>
                <w:caps/>
                <w:color w:val="1C4D63"/>
                <w:sz w:val="36"/>
                <w:szCs w:val="36"/>
              </w:rPr>
              <w:t>VASO DE PRESSÃO</w:t>
            </w:r>
          </w:p>
          <w:p w:rsidR="00EB4725" w:rsidRDefault="00CE0578">
            <w:pPr>
              <w:widowControl w:val="0"/>
              <w:jc w:val="center"/>
              <w:rPr>
                <w:b/>
                <w:caps/>
                <w:color w:val="355269"/>
                <w:sz w:val="48"/>
                <w:szCs w:val="36"/>
              </w:rPr>
            </w:pPr>
            <w:r>
              <w:rPr>
                <w:b/>
                <w:caps/>
                <w:color w:val="355269"/>
                <w:sz w:val="48"/>
                <w:szCs w:val="36"/>
              </w:rPr>
              <w:t>ACF-02-CLR</w:t>
            </w:r>
          </w:p>
          <w:p w:rsidR="00EB4725" w:rsidRDefault="00CE0578">
            <w:pPr>
              <w:widowControl w:val="0"/>
              <w:jc w:val="center"/>
              <w:rPr>
                <w:b/>
                <w:sz w:val="36"/>
                <w:szCs w:val="36"/>
              </w:rPr>
            </w:pPr>
            <w:r>
              <w:rPr>
                <w:rFonts w:cs="Arial"/>
                <w:b/>
                <w:color w:val="1C4D63"/>
                <w:sz w:val="36"/>
                <w:szCs w:val="36"/>
              </w:rPr>
              <w:t>(</w:t>
            </w:r>
            <w:r>
              <w:rPr>
                <w:b/>
                <w:color w:val="355269"/>
                <w:sz w:val="36"/>
                <w:szCs w:val="36"/>
              </w:rPr>
              <w:t>Ar Comprimido de Frenagem</w:t>
            </w:r>
            <w:r>
              <w:rPr>
                <w:b/>
                <w:color w:val="000000"/>
                <w:sz w:val="36"/>
                <w:szCs w:val="36"/>
              </w:rPr>
              <w:t xml:space="preserve"> {{</w:t>
            </w:r>
            <w:proofErr w:type="spellStart"/>
            <w:r>
              <w:rPr>
                <w:b/>
                <w:color w:val="000000"/>
                <w:sz w:val="36"/>
                <w:szCs w:val="36"/>
              </w:rPr>
              <w:t>numerotitulo</w:t>
            </w:r>
            <w:proofErr w:type="spellEnd"/>
            <w:r>
              <w:rPr>
                <w:b/>
                <w:color w:val="000000"/>
                <w:sz w:val="36"/>
                <w:szCs w:val="36"/>
              </w:rPr>
              <w:t>}}</w:t>
            </w:r>
            <w:r>
              <w:rPr>
                <w:b/>
                <w:color w:val="1C4D63"/>
                <w:sz w:val="36"/>
                <w:szCs w:val="36"/>
              </w:rPr>
              <w:t>)</w:t>
            </w:r>
          </w:p>
          <w:p w:rsidR="00EB4725" w:rsidRDefault="00EB4725">
            <w:pPr>
              <w:widowControl w:val="0"/>
              <w:jc w:val="center"/>
              <w:rPr>
                <w:rFonts w:cs="Arial"/>
                <w:b/>
                <w:caps/>
                <w:sz w:val="36"/>
                <w:szCs w:val="36"/>
              </w:rPr>
            </w:pPr>
          </w:p>
        </w:tc>
      </w:tr>
      <w:tr w:rsidR="00EB4725">
        <w:trPr>
          <w:trHeight w:hRule="exact" w:val="7852"/>
        </w:trPr>
        <w:tc>
          <w:tcPr>
            <w:tcW w:w="10092" w:type="dxa"/>
            <w:gridSpan w:val="4"/>
            <w:tcBorders>
              <w:top w:val="nil"/>
              <w:left w:val="nil"/>
              <w:bottom w:val="single" w:sz="4" w:space="0" w:color="1C4D63"/>
              <w:right w:val="nil"/>
            </w:tcBorders>
            <w:vAlign w:val="center"/>
          </w:tcPr>
          <w:p w:rsidR="00EB4725" w:rsidRDefault="005B7881" w:rsidP="005B7881">
            <w:pPr>
              <w:rPr>
                <w:sz w:val="24"/>
              </w:rPr>
            </w:pPr>
            <w:r>
              <w:rPr>
                <w:sz w:val="24"/>
              </w:rPr>
              <w:t xml:space="preserve">                   </w:t>
            </w:r>
            <w:r w:rsidR="005D16E2">
              <w:rPr>
                <w:sz w:val="24"/>
              </w:rPr>
              <w:t xml:space="preserve">                  </w:t>
            </w:r>
            <w:bookmarkStart w:id="0" w:name="_GoBack"/>
            <w:bookmarkEnd w:id="0"/>
            <w:r>
              <w:rPr>
                <w:sz w:val="24"/>
              </w:rPr>
              <w:t xml:space="preserve"> {{image1}}</w:t>
            </w:r>
          </w:p>
          <w:p w:rsidR="00EB4725" w:rsidRDefault="00EB4725">
            <w:pPr>
              <w:widowControl w:val="0"/>
              <w:jc w:val="center"/>
              <w:rPr>
                <w:sz w:val="24"/>
              </w:rPr>
            </w:pPr>
          </w:p>
        </w:tc>
      </w:tr>
      <w:tr w:rsidR="00EB4725">
        <w:trPr>
          <w:trHeight w:val="627"/>
        </w:trPr>
        <w:tc>
          <w:tcPr>
            <w:tcW w:w="2857" w:type="dxa"/>
            <w:tcBorders>
              <w:top w:val="single" w:sz="4" w:space="0" w:color="1C4D63"/>
              <w:left w:val="single" w:sz="4" w:space="0" w:color="1C4D63"/>
              <w:bottom w:val="single" w:sz="4" w:space="0" w:color="1C4D63"/>
              <w:right w:val="single" w:sz="4" w:space="0" w:color="1C4D63"/>
            </w:tcBorders>
            <w:vAlign w:val="center"/>
          </w:tcPr>
          <w:p w:rsidR="00EB4725" w:rsidRDefault="00CE0578">
            <w:pPr>
              <w:widowControl w:val="0"/>
              <w:jc w:val="center"/>
              <w:rPr>
                <w:rFonts w:cs="Arial"/>
                <w:b/>
                <w:color w:val="1C4D63"/>
                <w:sz w:val="24"/>
                <w:szCs w:val="22"/>
              </w:rPr>
            </w:pPr>
            <w:r>
              <w:rPr>
                <w:rFonts w:cs="Arial"/>
                <w:b/>
                <w:color w:val="1C4D63"/>
                <w:sz w:val="24"/>
                <w:szCs w:val="22"/>
              </w:rPr>
              <w:t>Data da inspeção:</w:t>
            </w:r>
          </w:p>
        </w:tc>
        <w:tc>
          <w:tcPr>
            <w:tcW w:w="4065" w:type="dxa"/>
            <w:tcBorders>
              <w:top w:val="single" w:sz="4" w:space="0" w:color="1C4D63"/>
              <w:left w:val="single" w:sz="4" w:space="0" w:color="1C4D63"/>
              <w:bottom w:val="single" w:sz="4" w:space="0" w:color="1C4D63"/>
              <w:right w:val="single" w:sz="4" w:space="0" w:color="1C4D63"/>
            </w:tcBorders>
            <w:vAlign w:val="center"/>
          </w:tcPr>
          <w:p w:rsidR="00EB4725" w:rsidRDefault="00CE0578">
            <w:pPr>
              <w:widowControl w:val="0"/>
              <w:jc w:val="center"/>
              <w:rPr>
                <w:rFonts w:cs="Arial"/>
                <w:b/>
                <w:color w:val="1C4D63"/>
                <w:sz w:val="24"/>
                <w:szCs w:val="22"/>
              </w:rPr>
            </w:pPr>
            <w:r>
              <w:rPr>
                <w:rFonts w:cs="Arial"/>
                <w:b/>
                <w:color w:val="1C4D63"/>
                <w:sz w:val="24"/>
                <w:szCs w:val="22"/>
              </w:rPr>
              <w:t>Executantes:</w:t>
            </w:r>
          </w:p>
        </w:tc>
        <w:tc>
          <w:tcPr>
            <w:tcW w:w="1926" w:type="dxa"/>
            <w:tcBorders>
              <w:top w:val="single" w:sz="4" w:space="0" w:color="1C4D63"/>
              <w:left w:val="single" w:sz="4" w:space="0" w:color="1C4D63"/>
              <w:bottom w:val="single" w:sz="4" w:space="0" w:color="1C4D63"/>
              <w:right w:val="single" w:sz="4" w:space="0" w:color="1C4D63"/>
            </w:tcBorders>
            <w:vAlign w:val="center"/>
          </w:tcPr>
          <w:p w:rsidR="00EB4725" w:rsidRDefault="00CE0578">
            <w:pPr>
              <w:widowControl w:val="0"/>
              <w:jc w:val="center"/>
              <w:rPr>
                <w:rFonts w:cs="Arial"/>
                <w:b/>
                <w:color w:val="1C4D63"/>
                <w:sz w:val="24"/>
                <w:szCs w:val="22"/>
              </w:rPr>
            </w:pPr>
            <w:r>
              <w:rPr>
                <w:rFonts w:cs="Arial"/>
                <w:b/>
                <w:color w:val="1C4D63"/>
                <w:sz w:val="24"/>
                <w:szCs w:val="22"/>
              </w:rPr>
              <w:t>Relatório nº:</w:t>
            </w:r>
          </w:p>
        </w:tc>
        <w:tc>
          <w:tcPr>
            <w:tcW w:w="1244" w:type="dxa"/>
            <w:tcBorders>
              <w:top w:val="single" w:sz="4" w:space="0" w:color="1C4D63"/>
              <w:left w:val="single" w:sz="4" w:space="0" w:color="1C4D63"/>
              <w:bottom w:val="single" w:sz="4" w:space="0" w:color="1C4D63"/>
              <w:right w:val="single" w:sz="4" w:space="0" w:color="1C4D63"/>
            </w:tcBorders>
            <w:vAlign w:val="center"/>
          </w:tcPr>
          <w:p w:rsidR="00EB4725" w:rsidRDefault="00CE0578">
            <w:pPr>
              <w:widowControl w:val="0"/>
              <w:jc w:val="center"/>
              <w:rPr>
                <w:rFonts w:cs="Arial"/>
                <w:b/>
                <w:color w:val="1C4D63"/>
                <w:sz w:val="24"/>
                <w:szCs w:val="22"/>
              </w:rPr>
            </w:pPr>
            <w:r>
              <w:rPr>
                <w:rFonts w:cs="Arial"/>
                <w:b/>
                <w:color w:val="1C4D63"/>
                <w:sz w:val="24"/>
                <w:szCs w:val="22"/>
              </w:rPr>
              <w:t>Rev.:</w:t>
            </w:r>
          </w:p>
        </w:tc>
      </w:tr>
      <w:tr w:rsidR="00EB4725">
        <w:trPr>
          <w:trHeight w:val="251"/>
        </w:trPr>
        <w:tc>
          <w:tcPr>
            <w:tcW w:w="2857" w:type="dxa"/>
            <w:tcBorders>
              <w:top w:val="single" w:sz="4" w:space="0" w:color="1C4D63"/>
              <w:left w:val="single" w:sz="4" w:space="0" w:color="1C4D63"/>
              <w:bottom w:val="single" w:sz="4" w:space="0" w:color="1C4D63"/>
              <w:right w:val="single" w:sz="4" w:space="0" w:color="1C4D63"/>
            </w:tcBorders>
            <w:vAlign w:val="center"/>
          </w:tcPr>
          <w:p w:rsidR="00EB4725" w:rsidRDefault="00CE0578">
            <w:pPr>
              <w:widowControl w:val="0"/>
              <w:jc w:val="center"/>
              <w:rPr>
                <w:rFonts w:cs="Arial"/>
                <w:color w:val="000000"/>
                <w:szCs w:val="22"/>
              </w:rPr>
            </w:pPr>
            <w:r>
              <w:rPr>
                <w:rFonts w:cs="Arial"/>
                <w:color w:val="000000"/>
                <w:szCs w:val="22"/>
              </w:rPr>
              <w:t>{{data}}</w:t>
            </w:r>
          </w:p>
        </w:tc>
        <w:tc>
          <w:tcPr>
            <w:tcW w:w="4065" w:type="dxa"/>
            <w:tcBorders>
              <w:top w:val="single" w:sz="4" w:space="0" w:color="1C4D63"/>
              <w:left w:val="single" w:sz="4" w:space="0" w:color="1C4D63"/>
              <w:bottom w:val="single" w:sz="4" w:space="0" w:color="1C4D63"/>
              <w:right w:val="single" w:sz="4" w:space="0" w:color="1C4D63"/>
            </w:tcBorders>
            <w:vAlign w:val="center"/>
          </w:tcPr>
          <w:p w:rsidR="00EB4725" w:rsidRDefault="00EB4725">
            <w:pPr>
              <w:widowControl w:val="0"/>
              <w:jc w:val="center"/>
              <w:rPr>
                <w:rFonts w:cs="Arial"/>
                <w:color w:val="000000"/>
                <w:szCs w:val="22"/>
                <w:lang w:val="en-US"/>
              </w:rPr>
            </w:pPr>
          </w:p>
          <w:p w:rsidR="00EB4725" w:rsidRDefault="00CE0578">
            <w:pPr>
              <w:widowControl w:val="0"/>
              <w:jc w:val="center"/>
              <w:rPr>
                <w:color w:val="000000"/>
              </w:rPr>
            </w:pPr>
            <w:r>
              <w:rPr>
                <w:rFonts w:cs="Arial"/>
                <w:color w:val="000000"/>
                <w:sz w:val="20"/>
                <w:szCs w:val="22"/>
                <w:lang w:val="en-US"/>
              </w:rPr>
              <w:t>{{</w:t>
            </w:r>
            <w:r>
              <w:rPr>
                <w:rFonts w:ascii="Liberation Sans" w:hAnsi="Liberation Sans"/>
                <w:b/>
                <w:color w:val="000000"/>
                <w:sz w:val="20"/>
              </w:rPr>
              <w:t>executante1</w:t>
            </w:r>
            <w:r>
              <w:rPr>
                <w:rFonts w:cs="Arial"/>
                <w:color w:val="000000"/>
                <w:sz w:val="20"/>
                <w:szCs w:val="22"/>
                <w:lang w:val="en-US"/>
              </w:rPr>
              <w:t>}}</w:t>
            </w:r>
          </w:p>
          <w:p w:rsidR="00EB4725" w:rsidRDefault="00CE0578">
            <w:pPr>
              <w:widowControl w:val="0"/>
              <w:jc w:val="center"/>
              <w:rPr>
                <w:color w:val="000000"/>
              </w:rPr>
            </w:pPr>
            <w:r>
              <w:rPr>
                <w:rFonts w:cs="Arial"/>
                <w:color w:val="000000"/>
                <w:sz w:val="20"/>
                <w:szCs w:val="22"/>
                <w:lang w:val="en-US"/>
              </w:rPr>
              <w:t>{{</w:t>
            </w:r>
            <w:r>
              <w:rPr>
                <w:rFonts w:ascii="Liberation Sans" w:hAnsi="Liberation Sans" w:cs="Arial"/>
                <w:b/>
                <w:color w:val="000000"/>
                <w:sz w:val="20"/>
                <w:szCs w:val="22"/>
                <w:lang w:val="en-US"/>
              </w:rPr>
              <w:t>executante2</w:t>
            </w:r>
            <w:r>
              <w:rPr>
                <w:rFonts w:cs="Arial"/>
                <w:color w:val="000000"/>
                <w:sz w:val="20"/>
                <w:szCs w:val="22"/>
                <w:lang w:val="en-US"/>
              </w:rPr>
              <w:t>}}</w:t>
            </w:r>
          </w:p>
          <w:p w:rsidR="00EB4725" w:rsidRDefault="00EB4725">
            <w:pPr>
              <w:widowControl w:val="0"/>
              <w:rPr>
                <w:rFonts w:cs="Arial"/>
                <w:color w:val="000000"/>
                <w:szCs w:val="22"/>
                <w:lang w:val="en-US"/>
              </w:rPr>
            </w:pPr>
          </w:p>
        </w:tc>
        <w:tc>
          <w:tcPr>
            <w:tcW w:w="1926" w:type="dxa"/>
            <w:tcBorders>
              <w:top w:val="single" w:sz="4" w:space="0" w:color="1C4D63"/>
              <w:left w:val="single" w:sz="4" w:space="0" w:color="1C4D63"/>
              <w:bottom w:val="single" w:sz="4" w:space="0" w:color="1C4D63"/>
              <w:right w:val="single" w:sz="4" w:space="0" w:color="1C4D63"/>
            </w:tcBorders>
            <w:vAlign w:val="center"/>
          </w:tcPr>
          <w:p w:rsidR="00EB4725" w:rsidRDefault="00CE0578">
            <w:pPr>
              <w:widowControl w:val="0"/>
              <w:jc w:val="center"/>
              <w:rPr>
                <w:color w:val="000000"/>
                <w:szCs w:val="22"/>
              </w:rPr>
            </w:pPr>
            <w:r>
              <w:rPr>
                <w:color w:val="000000"/>
                <w:sz w:val="20"/>
                <w:szCs w:val="22"/>
              </w:rPr>
              <w:t>{{</w:t>
            </w:r>
            <w:proofErr w:type="spellStart"/>
            <w:r>
              <w:rPr>
                <w:color w:val="000000"/>
                <w:sz w:val="20"/>
                <w:szCs w:val="22"/>
              </w:rPr>
              <w:t>nrelatorio</w:t>
            </w:r>
            <w:proofErr w:type="spellEnd"/>
            <w:r>
              <w:rPr>
                <w:color w:val="000000"/>
                <w:sz w:val="20"/>
                <w:szCs w:val="22"/>
              </w:rPr>
              <w:t>}}</w:t>
            </w:r>
          </w:p>
        </w:tc>
        <w:tc>
          <w:tcPr>
            <w:tcW w:w="1244" w:type="dxa"/>
            <w:tcBorders>
              <w:top w:val="single" w:sz="4" w:space="0" w:color="1C4D63"/>
              <w:left w:val="single" w:sz="4" w:space="0" w:color="1C4D63"/>
              <w:bottom w:val="single" w:sz="4" w:space="0" w:color="1C4D63"/>
              <w:right w:val="single" w:sz="4" w:space="0" w:color="1C4D63"/>
            </w:tcBorders>
            <w:vAlign w:val="center"/>
          </w:tcPr>
          <w:p w:rsidR="00EB4725" w:rsidRDefault="00CE0578">
            <w:pPr>
              <w:widowControl w:val="0"/>
              <w:jc w:val="center"/>
              <w:rPr>
                <w:rFonts w:cs="Arial"/>
                <w:color w:val="000000"/>
                <w:szCs w:val="22"/>
              </w:rPr>
            </w:pPr>
            <w:r>
              <w:rPr>
                <w:rFonts w:cs="Arial"/>
                <w:color w:val="000000"/>
                <w:sz w:val="20"/>
                <w:szCs w:val="22"/>
              </w:rPr>
              <w:t>{{</w:t>
            </w:r>
            <w:proofErr w:type="spellStart"/>
            <w:r>
              <w:rPr>
                <w:rFonts w:cs="Arial"/>
                <w:color w:val="000000"/>
                <w:sz w:val="20"/>
                <w:szCs w:val="22"/>
              </w:rPr>
              <w:t>rev</w:t>
            </w:r>
            <w:proofErr w:type="spellEnd"/>
            <w:r>
              <w:rPr>
                <w:rFonts w:cs="Arial"/>
                <w:color w:val="000000"/>
                <w:sz w:val="20"/>
                <w:szCs w:val="22"/>
              </w:rPr>
              <w:t>}}</w:t>
            </w:r>
          </w:p>
        </w:tc>
      </w:tr>
    </w:tbl>
    <w:p w:rsidR="00EB4725" w:rsidRDefault="00EB4725"/>
    <w:tbl>
      <w:tblPr>
        <w:tblW w:w="10093" w:type="dxa"/>
        <w:tblInd w:w="7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61"/>
        <w:gridCol w:w="2658"/>
        <w:gridCol w:w="520"/>
        <w:gridCol w:w="416"/>
        <w:gridCol w:w="823"/>
        <w:gridCol w:w="2040"/>
        <w:gridCol w:w="416"/>
        <w:gridCol w:w="2759"/>
      </w:tblGrid>
      <w:tr w:rsidR="00EB4725">
        <w:trPr>
          <w:trHeight w:hRule="exact" w:val="1219"/>
        </w:trPr>
        <w:tc>
          <w:tcPr>
            <w:tcW w:w="3118" w:type="dxa"/>
            <w:gridSpan w:val="2"/>
            <w:tcBorders>
              <w:top w:val="single" w:sz="12" w:space="0" w:color="1C4D63"/>
              <w:bottom w:val="single" w:sz="4" w:space="0" w:color="1C4D63"/>
              <w:right w:val="single" w:sz="4" w:space="0" w:color="1C4D63"/>
            </w:tcBorders>
          </w:tcPr>
          <w:p w:rsidR="00EB4725" w:rsidRDefault="00CE0578">
            <w:pPr>
              <w:pStyle w:val="CapaNegrito"/>
              <w:widowControl w:val="0"/>
              <w:rPr>
                <w:color w:val="1C4D63"/>
                <w:sz w:val="24"/>
              </w:rPr>
            </w:pPr>
            <w:r>
              <w:rPr>
                <w:color w:val="1C4D63"/>
                <w:sz w:val="24"/>
              </w:rPr>
              <w:t>TÍTULO:</w:t>
            </w:r>
          </w:p>
        </w:tc>
        <w:tc>
          <w:tcPr>
            <w:tcW w:w="6974" w:type="dxa"/>
            <w:gridSpan w:val="6"/>
            <w:tcBorders>
              <w:top w:val="single" w:sz="12" w:space="0" w:color="1C4D63"/>
              <w:left w:val="single" w:sz="4" w:space="0" w:color="1C4D63"/>
              <w:bottom w:val="single" w:sz="4" w:space="0" w:color="1C4D63"/>
            </w:tcBorders>
          </w:tcPr>
          <w:p w:rsidR="00EB4725" w:rsidRDefault="00CE0578">
            <w:pPr>
              <w:pStyle w:val="CapaNormal"/>
              <w:widowControl w:val="0"/>
              <w:rPr>
                <w:b/>
                <w:color w:val="1C4D63"/>
                <w:sz w:val="24"/>
              </w:rPr>
            </w:pPr>
            <w:r>
              <w:rPr>
                <w:rFonts w:cs="Arial"/>
                <w:b/>
                <w:bCs/>
                <w:color w:val="1C4D63"/>
                <w:sz w:val="24"/>
              </w:rPr>
              <w:t>{{titulo}}</w:t>
            </w:r>
          </w:p>
        </w:tc>
      </w:tr>
      <w:tr w:rsidR="00EB4725">
        <w:trPr>
          <w:trHeight w:hRule="exact" w:val="1985"/>
        </w:trPr>
        <w:tc>
          <w:tcPr>
            <w:tcW w:w="3118" w:type="dxa"/>
            <w:gridSpan w:val="2"/>
            <w:tcBorders>
              <w:top w:val="single" w:sz="4" w:space="0" w:color="1C4D63"/>
              <w:bottom w:val="single" w:sz="4" w:space="0" w:color="1C4D63"/>
              <w:right w:val="single" w:sz="4" w:space="0" w:color="1C4D63"/>
            </w:tcBorders>
          </w:tcPr>
          <w:p w:rsidR="00EB4725" w:rsidRDefault="00CE0578">
            <w:pPr>
              <w:pStyle w:val="CapaNegrito"/>
              <w:widowControl w:val="0"/>
              <w:rPr>
                <w:sz w:val="24"/>
              </w:rPr>
            </w:pPr>
            <w:bookmarkStart w:id="1" w:name="OLE_LINK1"/>
            <w:r>
              <w:rPr>
                <w:color w:val="1C4D63"/>
                <w:sz w:val="24"/>
              </w:rPr>
              <w:t>OBJETO/ESCOPO:</w:t>
            </w:r>
            <w:bookmarkEnd w:id="1"/>
          </w:p>
        </w:tc>
        <w:tc>
          <w:tcPr>
            <w:tcW w:w="6974" w:type="dxa"/>
            <w:gridSpan w:val="6"/>
            <w:tcBorders>
              <w:top w:val="single" w:sz="4" w:space="0" w:color="1C4D63"/>
              <w:left w:val="single" w:sz="4" w:space="0" w:color="1C4D63"/>
              <w:bottom w:val="single" w:sz="4" w:space="0" w:color="1C4D63"/>
            </w:tcBorders>
          </w:tcPr>
          <w:p w:rsidR="00EB4725" w:rsidRDefault="00CE0578">
            <w:pPr>
              <w:widowControl w:val="0"/>
              <w:jc w:val="both"/>
              <w:rPr>
                <w:rFonts w:cs="Arial"/>
                <w:b/>
                <w:bCs/>
                <w:sz w:val="24"/>
              </w:rPr>
            </w:pPr>
            <w:r>
              <w:rPr>
                <w:rFonts w:cs="Arial"/>
                <w:b/>
                <w:bCs/>
                <w:sz w:val="24"/>
              </w:rPr>
              <w:t>{{objeto}}</w:t>
            </w:r>
          </w:p>
        </w:tc>
      </w:tr>
      <w:tr w:rsidR="00EB4725">
        <w:trPr>
          <w:trHeight w:hRule="exact" w:val="397"/>
        </w:trPr>
        <w:tc>
          <w:tcPr>
            <w:tcW w:w="3118" w:type="dxa"/>
            <w:gridSpan w:val="2"/>
            <w:tcBorders>
              <w:top w:val="single" w:sz="4" w:space="0" w:color="1C4D63"/>
              <w:bottom w:val="single" w:sz="4" w:space="0" w:color="1C4D63"/>
              <w:right w:val="single" w:sz="4" w:space="0" w:color="1C4D63"/>
            </w:tcBorders>
          </w:tcPr>
          <w:p w:rsidR="00EB4725" w:rsidRDefault="00CE0578">
            <w:pPr>
              <w:pStyle w:val="CapaNegrito"/>
              <w:widowControl w:val="0"/>
              <w:rPr>
                <w:sz w:val="24"/>
              </w:rPr>
            </w:pPr>
            <w:r>
              <w:rPr>
                <w:color w:val="1C4D63"/>
                <w:sz w:val="24"/>
              </w:rPr>
              <w:t>N.º CONTRATO:</w:t>
            </w:r>
          </w:p>
        </w:tc>
        <w:tc>
          <w:tcPr>
            <w:tcW w:w="6974" w:type="dxa"/>
            <w:gridSpan w:val="6"/>
            <w:tcBorders>
              <w:top w:val="single" w:sz="4" w:space="0" w:color="1C4D63"/>
              <w:left w:val="single" w:sz="4" w:space="0" w:color="1C4D63"/>
              <w:bottom w:val="single" w:sz="4" w:space="0" w:color="1C4D63"/>
            </w:tcBorders>
          </w:tcPr>
          <w:p w:rsidR="00EB4725" w:rsidRDefault="00CE0578">
            <w:pPr>
              <w:pStyle w:val="CapaNormal"/>
              <w:widowControl w:val="0"/>
              <w:rPr>
                <w:b/>
                <w:sz w:val="24"/>
                <w:highlight w:val="yellow"/>
              </w:rPr>
            </w:pPr>
            <w:r>
              <w:rPr>
                <w:b/>
                <w:sz w:val="24"/>
              </w:rPr>
              <w:t>{{</w:t>
            </w:r>
            <w:proofErr w:type="spellStart"/>
            <w:r>
              <w:rPr>
                <w:b/>
                <w:sz w:val="24"/>
              </w:rPr>
              <w:t>ncontrato</w:t>
            </w:r>
            <w:proofErr w:type="spellEnd"/>
            <w:r>
              <w:rPr>
                <w:b/>
                <w:sz w:val="24"/>
              </w:rPr>
              <w:t>}}</w:t>
            </w:r>
          </w:p>
        </w:tc>
      </w:tr>
      <w:tr w:rsidR="00EB4725">
        <w:trPr>
          <w:trHeight w:hRule="exact" w:val="397"/>
        </w:trPr>
        <w:tc>
          <w:tcPr>
            <w:tcW w:w="3118" w:type="dxa"/>
            <w:gridSpan w:val="2"/>
            <w:tcBorders>
              <w:top w:val="single" w:sz="4" w:space="0" w:color="1C4D63"/>
              <w:bottom w:val="single" w:sz="4" w:space="0" w:color="1C4D63"/>
              <w:right w:val="single" w:sz="4" w:space="0" w:color="1C4D63"/>
            </w:tcBorders>
          </w:tcPr>
          <w:p w:rsidR="00EB4725" w:rsidRDefault="00CE0578">
            <w:pPr>
              <w:pStyle w:val="CapaNegrito"/>
              <w:widowControl w:val="0"/>
              <w:rPr>
                <w:color w:val="1C4D63"/>
                <w:sz w:val="24"/>
                <w:highlight w:val="lightGray"/>
              </w:rPr>
            </w:pPr>
            <w:r>
              <w:rPr>
                <w:color w:val="1C4D63"/>
                <w:sz w:val="24"/>
              </w:rPr>
              <w:t>N.º ORDEM DE SERVIÇO:</w:t>
            </w:r>
          </w:p>
        </w:tc>
        <w:tc>
          <w:tcPr>
            <w:tcW w:w="6974" w:type="dxa"/>
            <w:gridSpan w:val="6"/>
            <w:tcBorders>
              <w:top w:val="single" w:sz="4" w:space="0" w:color="1C4D63"/>
              <w:left w:val="single" w:sz="4" w:space="0" w:color="1C4D63"/>
              <w:bottom w:val="single" w:sz="4" w:space="0" w:color="1C4D63"/>
            </w:tcBorders>
          </w:tcPr>
          <w:p w:rsidR="00EB4725" w:rsidRDefault="00CE0578">
            <w:pPr>
              <w:pStyle w:val="CapaNormal"/>
              <w:widowControl w:val="0"/>
              <w:rPr>
                <w:b/>
                <w:sz w:val="24"/>
                <w:highlight w:val="yellow"/>
              </w:rPr>
            </w:pPr>
            <w:r>
              <w:rPr>
                <w:b/>
                <w:sz w:val="24"/>
                <w:highlight w:val="yellow"/>
              </w:rPr>
              <w:t>{{os}}</w:t>
            </w:r>
          </w:p>
        </w:tc>
      </w:tr>
      <w:tr w:rsidR="00EB4725">
        <w:trPr>
          <w:trHeight w:hRule="exact" w:val="367"/>
        </w:trPr>
        <w:tc>
          <w:tcPr>
            <w:tcW w:w="3118" w:type="dxa"/>
            <w:gridSpan w:val="2"/>
            <w:tcBorders>
              <w:top w:val="single" w:sz="4" w:space="0" w:color="1C4D63"/>
              <w:bottom w:val="single" w:sz="4" w:space="0" w:color="1C4D63"/>
              <w:right w:val="single" w:sz="4" w:space="0" w:color="1C4D63"/>
            </w:tcBorders>
          </w:tcPr>
          <w:p w:rsidR="00EB4725" w:rsidRDefault="00CE0578">
            <w:pPr>
              <w:pStyle w:val="CapaNegrito"/>
              <w:widowControl w:val="0"/>
              <w:rPr>
                <w:color w:val="1C4D63"/>
                <w:sz w:val="24"/>
              </w:rPr>
            </w:pPr>
            <w:r>
              <w:rPr>
                <w:color w:val="1C4D63"/>
                <w:sz w:val="24"/>
              </w:rPr>
              <w:t>N.º ART:</w:t>
            </w:r>
          </w:p>
        </w:tc>
        <w:tc>
          <w:tcPr>
            <w:tcW w:w="6974" w:type="dxa"/>
            <w:gridSpan w:val="6"/>
            <w:tcBorders>
              <w:top w:val="single" w:sz="4" w:space="0" w:color="1C4D63"/>
              <w:left w:val="single" w:sz="4" w:space="0" w:color="1C4D63"/>
              <w:bottom w:val="single" w:sz="4" w:space="0" w:color="1C4D63"/>
            </w:tcBorders>
          </w:tcPr>
          <w:p w:rsidR="00EB4725" w:rsidRDefault="00CE0578">
            <w:pPr>
              <w:pStyle w:val="CapaNormal"/>
              <w:widowControl w:val="0"/>
              <w:rPr>
                <w:b/>
                <w:sz w:val="24"/>
                <w:highlight w:val="yellow"/>
              </w:rPr>
            </w:pPr>
            <w:r>
              <w:rPr>
                <w:b/>
                <w:sz w:val="24"/>
              </w:rPr>
              <w:t>{{</w:t>
            </w:r>
            <w:proofErr w:type="spellStart"/>
            <w:r>
              <w:rPr>
                <w:b/>
                <w:sz w:val="24"/>
              </w:rPr>
              <w:t>nart</w:t>
            </w:r>
            <w:proofErr w:type="spellEnd"/>
            <w:r>
              <w:rPr>
                <w:b/>
                <w:sz w:val="24"/>
              </w:rPr>
              <w:t>}}</w:t>
            </w:r>
          </w:p>
        </w:tc>
      </w:tr>
      <w:tr w:rsidR="00EB4725">
        <w:trPr>
          <w:trHeight w:hRule="exact" w:val="425"/>
        </w:trPr>
        <w:tc>
          <w:tcPr>
            <w:tcW w:w="3118" w:type="dxa"/>
            <w:gridSpan w:val="2"/>
            <w:tcBorders>
              <w:top w:val="single" w:sz="4" w:space="0" w:color="1C4D63"/>
              <w:bottom w:val="single" w:sz="12" w:space="0" w:color="1C4D63"/>
              <w:right w:val="single" w:sz="4" w:space="0" w:color="1C4D63"/>
            </w:tcBorders>
          </w:tcPr>
          <w:p w:rsidR="00EB4725" w:rsidRDefault="00CE0578">
            <w:pPr>
              <w:pStyle w:val="CapaNegrito"/>
              <w:widowControl w:val="0"/>
              <w:rPr>
                <w:color w:val="1C4D63"/>
                <w:sz w:val="24"/>
              </w:rPr>
            </w:pPr>
            <w:r>
              <w:rPr>
                <w:color w:val="1C4D63"/>
                <w:sz w:val="24"/>
              </w:rPr>
              <w:t>EXECUTANTE:</w:t>
            </w:r>
          </w:p>
        </w:tc>
        <w:tc>
          <w:tcPr>
            <w:tcW w:w="6974" w:type="dxa"/>
            <w:gridSpan w:val="6"/>
            <w:tcBorders>
              <w:top w:val="single" w:sz="4" w:space="0" w:color="1C4D63"/>
              <w:left w:val="single" w:sz="4" w:space="0" w:color="1C4D63"/>
              <w:bottom w:val="single" w:sz="12" w:space="0" w:color="1C4D63"/>
            </w:tcBorders>
          </w:tcPr>
          <w:p w:rsidR="00EB4725" w:rsidRDefault="00CE0578">
            <w:pPr>
              <w:pStyle w:val="CapaNormal"/>
              <w:widowControl w:val="0"/>
              <w:rPr>
                <w:b/>
                <w:sz w:val="24"/>
              </w:rPr>
            </w:pPr>
            <w:r>
              <w:rPr>
                <w:b/>
                <w:sz w:val="24"/>
              </w:rPr>
              <w:t>{{executante}}</w:t>
            </w:r>
          </w:p>
        </w:tc>
      </w:tr>
      <w:tr w:rsidR="00EB4725">
        <w:trPr>
          <w:cantSplit/>
          <w:trHeight w:hRule="exact" w:val="593"/>
        </w:trPr>
        <w:tc>
          <w:tcPr>
            <w:tcW w:w="460" w:type="dxa"/>
            <w:tcBorders>
              <w:top w:val="single" w:sz="12" w:space="0" w:color="1C4D63"/>
            </w:tcBorders>
          </w:tcPr>
          <w:p w:rsidR="00EB4725" w:rsidRDefault="00CE0578">
            <w:pPr>
              <w:pStyle w:val="CapaNormal"/>
              <w:widowControl w:val="0"/>
              <w:rPr>
                <w:sz w:val="24"/>
              </w:rPr>
            </w:pPr>
            <w: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sz w:val="24"/>
              </w:rPr>
              <w:instrText>FORMCHECKBOX</w:instrText>
            </w:r>
            <w:r>
              <w:rPr>
                <w:sz w:val="24"/>
              </w:rPr>
            </w:r>
            <w:r>
              <w:rPr>
                <w:sz w:val="24"/>
              </w:rPr>
              <w:fldChar w:fldCharType="end"/>
            </w:r>
            <w:bookmarkStart w:id="2" w:name="__Fieldmark__120_3185243884"/>
            <w:bookmarkEnd w:id="2"/>
          </w:p>
        </w:tc>
        <w:tc>
          <w:tcPr>
            <w:tcW w:w="3178" w:type="dxa"/>
            <w:gridSpan w:val="2"/>
            <w:tcBorders>
              <w:top w:val="single" w:sz="12" w:space="0" w:color="1C4D63"/>
            </w:tcBorders>
          </w:tcPr>
          <w:p w:rsidR="00EB4725" w:rsidRDefault="00CE0578">
            <w:pPr>
              <w:pStyle w:val="CapaServioTtulo"/>
              <w:widowControl w:val="0"/>
              <w:rPr>
                <w:color w:val="1C4D63"/>
                <w:sz w:val="22"/>
                <w:szCs w:val="22"/>
              </w:rPr>
            </w:pPr>
            <w:r>
              <w:rPr>
                <w:color w:val="1C4D63"/>
                <w:sz w:val="22"/>
                <w:szCs w:val="22"/>
              </w:rPr>
              <w:t>EAQ</w:t>
            </w:r>
          </w:p>
          <w:p w:rsidR="00EB4725" w:rsidRDefault="00CE0578">
            <w:pPr>
              <w:pStyle w:val="CapaServioDescrio"/>
              <w:widowControl w:val="0"/>
              <w:rPr>
                <w:color w:val="1C4D63"/>
                <w:sz w:val="18"/>
                <w:szCs w:val="18"/>
              </w:rPr>
            </w:pPr>
            <w:r>
              <w:rPr>
                <w:color w:val="1C4D63"/>
                <w:sz w:val="18"/>
                <w:szCs w:val="18"/>
              </w:rPr>
              <w:t>Ensaios e análises qualificados</w:t>
            </w:r>
          </w:p>
        </w:tc>
        <w:tc>
          <w:tcPr>
            <w:tcW w:w="416" w:type="dxa"/>
            <w:tcBorders>
              <w:top w:val="single" w:sz="12" w:space="0" w:color="1C4D63"/>
            </w:tcBorders>
          </w:tcPr>
          <w:p w:rsidR="00EB4725" w:rsidRDefault="00CE0578">
            <w:pPr>
              <w:pStyle w:val="CapaNormal"/>
              <w:widowControl w:val="0"/>
              <w:jc w:val="center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  <w:tc>
          <w:tcPr>
            <w:tcW w:w="2863" w:type="dxa"/>
            <w:gridSpan w:val="2"/>
            <w:tcBorders>
              <w:top w:val="single" w:sz="12" w:space="0" w:color="1C4D63"/>
            </w:tcBorders>
          </w:tcPr>
          <w:p w:rsidR="00EB4725" w:rsidRDefault="00CE0578">
            <w:pPr>
              <w:pStyle w:val="CapaServioTtulo"/>
              <w:widowControl w:val="0"/>
              <w:rPr>
                <w:color w:val="1C4D63"/>
                <w:sz w:val="22"/>
                <w:szCs w:val="22"/>
              </w:rPr>
            </w:pPr>
            <w:r>
              <w:rPr>
                <w:color w:val="1C4D63"/>
                <w:sz w:val="22"/>
                <w:szCs w:val="22"/>
              </w:rPr>
              <w:t>SET</w:t>
            </w:r>
          </w:p>
          <w:p w:rsidR="00EB4725" w:rsidRDefault="00CE0578">
            <w:pPr>
              <w:pStyle w:val="CapaServioDescrio"/>
              <w:widowControl w:val="0"/>
              <w:rPr>
                <w:sz w:val="18"/>
                <w:szCs w:val="18"/>
              </w:rPr>
            </w:pPr>
            <w:r>
              <w:rPr>
                <w:color w:val="1C4D63"/>
                <w:sz w:val="18"/>
                <w:szCs w:val="18"/>
              </w:rPr>
              <w:t xml:space="preserve">Serviços tecnológicos, </w:t>
            </w:r>
            <w:proofErr w:type="gramStart"/>
            <w:r>
              <w:rPr>
                <w:color w:val="1C4D63"/>
                <w:sz w:val="18"/>
                <w:szCs w:val="18"/>
              </w:rPr>
              <w:t>consultoria</w:t>
            </w:r>
            <w:proofErr w:type="gramEnd"/>
          </w:p>
        </w:tc>
        <w:tc>
          <w:tcPr>
            <w:tcW w:w="416" w:type="dxa"/>
            <w:tcBorders>
              <w:top w:val="single" w:sz="12" w:space="0" w:color="1C4D63"/>
            </w:tcBorders>
          </w:tcPr>
          <w:p w:rsidR="00EB4725" w:rsidRDefault="00CE0578">
            <w:pPr>
              <w:pStyle w:val="CapaNormal"/>
              <w:widowControl w:val="0"/>
              <w:rPr>
                <w:sz w:val="24"/>
              </w:rPr>
            </w:pPr>
            <w: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sz w:val="24"/>
              </w:rPr>
              <w:instrText>FORMCHECKBOX</w:instrText>
            </w:r>
            <w:r>
              <w:rPr>
                <w:sz w:val="24"/>
              </w:rPr>
            </w:r>
            <w:r>
              <w:rPr>
                <w:sz w:val="24"/>
              </w:rPr>
              <w:fldChar w:fldCharType="end"/>
            </w:r>
            <w:bookmarkStart w:id="3" w:name="__Fieldmark__132_3185243884"/>
            <w:bookmarkEnd w:id="3"/>
          </w:p>
        </w:tc>
        <w:tc>
          <w:tcPr>
            <w:tcW w:w="2759" w:type="dxa"/>
            <w:tcBorders>
              <w:top w:val="single" w:sz="12" w:space="0" w:color="1C4D63"/>
            </w:tcBorders>
          </w:tcPr>
          <w:p w:rsidR="00EB4725" w:rsidRDefault="00CE0578">
            <w:pPr>
              <w:pStyle w:val="CapaServioTtulo"/>
              <w:widowControl w:val="0"/>
              <w:rPr>
                <w:color w:val="1C4D63"/>
                <w:sz w:val="22"/>
                <w:szCs w:val="22"/>
              </w:rPr>
            </w:pPr>
            <w:r>
              <w:rPr>
                <w:color w:val="1C4D63"/>
                <w:sz w:val="22"/>
                <w:szCs w:val="22"/>
              </w:rPr>
              <w:t>TRA</w:t>
            </w:r>
          </w:p>
          <w:p w:rsidR="00EB4725" w:rsidRDefault="00CE0578">
            <w:pPr>
              <w:pStyle w:val="CapaServioDescrio"/>
              <w:widowControl w:val="0"/>
              <w:rPr>
                <w:sz w:val="18"/>
                <w:szCs w:val="18"/>
              </w:rPr>
            </w:pPr>
            <w:r>
              <w:rPr>
                <w:color w:val="1C4D63"/>
                <w:sz w:val="18"/>
                <w:szCs w:val="18"/>
              </w:rPr>
              <w:t>Transferência de conhecimentos</w:t>
            </w:r>
          </w:p>
        </w:tc>
      </w:tr>
      <w:tr w:rsidR="00EB4725">
        <w:trPr>
          <w:cantSplit/>
          <w:trHeight w:hRule="exact" w:val="595"/>
        </w:trPr>
        <w:tc>
          <w:tcPr>
            <w:tcW w:w="460" w:type="dxa"/>
            <w:tcBorders>
              <w:bottom w:val="single" w:sz="12" w:space="0" w:color="1C4D63"/>
            </w:tcBorders>
          </w:tcPr>
          <w:p w:rsidR="00EB4725" w:rsidRDefault="00CE0578">
            <w:pPr>
              <w:pStyle w:val="CapaNormal"/>
              <w:widowControl w:val="0"/>
              <w:rPr>
                <w:sz w:val="24"/>
              </w:rPr>
            </w:pPr>
            <w: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sz w:val="24"/>
              </w:rPr>
              <w:instrText>FORMCHECKBOX</w:instrText>
            </w:r>
            <w:r>
              <w:rPr>
                <w:sz w:val="24"/>
              </w:rPr>
            </w:r>
            <w:r>
              <w:rPr>
                <w:sz w:val="24"/>
              </w:rPr>
              <w:fldChar w:fldCharType="end"/>
            </w:r>
            <w:bookmarkStart w:id="4" w:name="__Fieldmark__141_3185243884"/>
            <w:bookmarkEnd w:id="4"/>
          </w:p>
        </w:tc>
        <w:tc>
          <w:tcPr>
            <w:tcW w:w="3178" w:type="dxa"/>
            <w:gridSpan w:val="2"/>
            <w:tcBorders>
              <w:bottom w:val="single" w:sz="12" w:space="0" w:color="1C4D63"/>
            </w:tcBorders>
          </w:tcPr>
          <w:p w:rsidR="00EB4725" w:rsidRDefault="00CE0578">
            <w:pPr>
              <w:pStyle w:val="CapaServioTtulo"/>
              <w:widowControl w:val="0"/>
              <w:rPr>
                <w:color w:val="1C4D63"/>
                <w:sz w:val="22"/>
                <w:szCs w:val="22"/>
              </w:rPr>
            </w:pPr>
            <w:r>
              <w:rPr>
                <w:color w:val="1C4D63"/>
                <w:sz w:val="22"/>
                <w:szCs w:val="22"/>
              </w:rPr>
              <w:t>P&amp;D</w:t>
            </w:r>
          </w:p>
          <w:p w:rsidR="00EB4725" w:rsidRDefault="00CE0578">
            <w:pPr>
              <w:pStyle w:val="CapaServioDescrio"/>
              <w:widowControl w:val="0"/>
              <w:rPr>
                <w:sz w:val="18"/>
                <w:szCs w:val="18"/>
              </w:rPr>
            </w:pPr>
            <w:r>
              <w:rPr>
                <w:color w:val="1C4D63"/>
                <w:sz w:val="18"/>
                <w:szCs w:val="18"/>
              </w:rPr>
              <w:t>Projetos</w:t>
            </w:r>
          </w:p>
        </w:tc>
        <w:tc>
          <w:tcPr>
            <w:tcW w:w="416" w:type="dxa"/>
            <w:tcBorders>
              <w:bottom w:val="single" w:sz="12" w:space="0" w:color="1C4D63"/>
            </w:tcBorders>
          </w:tcPr>
          <w:p w:rsidR="00EB4725" w:rsidRDefault="00CE0578">
            <w:pPr>
              <w:pStyle w:val="CapaNormal"/>
              <w:widowControl w:val="0"/>
              <w:jc w:val="center"/>
              <w:rPr>
                <w:sz w:val="24"/>
              </w:rPr>
            </w:pPr>
            <w: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sz w:val="24"/>
              </w:rPr>
              <w:instrText>FORMCHECKBOX</w:instrText>
            </w:r>
            <w:r>
              <w:rPr>
                <w:sz w:val="24"/>
              </w:rPr>
            </w:r>
            <w:r>
              <w:rPr>
                <w:sz w:val="24"/>
              </w:rPr>
              <w:fldChar w:fldCharType="end"/>
            </w:r>
            <w:bookmarkStart w:id="5" w:name="__Fieldmark__150_3185243884"/>
            <w:bookmarkEnd w:id="5"/>
          </w:p>
        </w:tc>
        <w:tc>
          <w:tcPr>
            <w:tcW w:w="6038" w:type="dxa"/>
            <w:gridSpan w:val="4"/>
            <w:tcBorders>
              <w:bottom w:val="single" w:sz="12" w:space="0" w:color="1C4D63"/>
            </w:tcBorders>
          </w:tcPr>
          <w:p w:rsidR="00EB4725" w:rsidRDefault="00CE0578">
            <w:pPr>
              <w:pStyle w:val="CapaServioTtulo"/>
              <w:widowControl w:val="0"/>
              <w:rPr>
                <w:color w:val="1C4D63"/>
                <w:sz w:val="22"/>
                <w:szCs w:val="22"/>
              </w:rPr>
            </w:pPr>
            <w:r>
              <w:rPr>
                <w:color w:val="1C4D63"/>
                <w:sz w:val="22"/>
                <w:szCs w:val="22"/>
              </w:rPr>
              <w:t>OUTROS</w:t>
            </w:r>
          </w:p>
          <w:p w:rsidR="00EB4725" w:rsidRDefault="00CE0578">
            <w:pPr>
              <w:pStyle w:val="CapaServioDescrio"/>
              <w:widowControl w:val="0"/>
              <w:rPr>
                <w:sz w:val="18"/>
                <w:szCs w:val="18"/>
              </w:rPr>
            </w:pPr>
            <w:r>
              <w:rPr>
                <w:color w:val="1C4D63"/>
                <w:sz w:val="18"/>
                <w:szCs w:val="18"/>
              </w:rPr>
              <w:t>Especificar:</w:t>
            </w:r>
          </w:p>
        </w:tc>
      </w:tr>
      <w:tr w:rsidR="00EB4725">
        <w:trPr>
          <w:cantSplit/>
          <w:trHeight w:val="1567"/>
        </w:trPr>
        <w:tc>
          <w:tcPr>
            <w:tcW w:w="4877" w:type="dxa"/>
            <w:gridSpan w:val="5"/>
            <w:vMerge w:val="restart"/>
            <w:tcBorders>
              <w:top w:val="single" w:sz="12" w:space="0" w:color="1C4D63"/>
              <w:bottom w:val="single" w:sz="12" w:space="0" w:color="1C4D63"/>
              <w:right w:val="single" w:sz="4" w:space="0" w:color="1C4D63"/>
            </w:tcBorders>
          </w:tcPr>
          <w:p w:rsidR="00EB4725" w:rsidRDefault="00CE0578">
            <w:pPr>
              <w:pStyle w:val="CapaNegrito"/>
              <w:widowControl w:val="0"/>
              <w:rPr>
                <w:sz w:val="24"/>
              </w:rPr>
            </w:pPr>
            <w:r>
              <w:rPr>
                <w:color w:val="1C4D63"/>
                <w:sz w:val="24"/>
              </w:rPr>
              <w:t>EQUIPE TÉCNICA LACTEC:</w:t>
            </w:r>
          </w:p>
          <w:p w:rsidR="00EB4725" w:rsidRDefault="00CE0578">
            <w:pPr>
              <w:pStyle w:val="CapaNormal"/>
              <w:widowControl w:val="0"/>
              <w:jc w:val="left"/>
              <w:rPr>
                <w:sz w:val="24"/>
              </w:rPr>
            </w:pPr>
            <w:r>
              <w:rPr>
                <w:sz w:val="24"/>
              </w:rPr>
              <w:t xml:space="preserve"> - {{</w:t>
            </w:r>
            <w:r>
              <w:rPr>
                <w:rFonts w:ascii="Liberation Sans" w:hAnsi="Liberation Sans"/>
                <w:b/>
                <w:sz w:val="20"/>
              </w:rPr>
              <w:t>equipeteclac1</w:t>
            </w:r>
            <w:r>
              <w:rPr>
                <w:sz w:val="24"/>
              </w:rPr>
              <w:t>}}</w:t>
            </w:r>
          </w:p>
          <w:p w:rsidR="00EB4725" w:rsidRDefault="00CE0578">
            <w:pPr>
              <w:pStyle w:val="CapaNormal"/>
              <w:widowControl w:val="0"/>
              <w:jc w:val="left"/>
              <w:rPr>
                <w:sz w:val="24"/>
              </w:rPr>
            </w:pPr>
            <w:r>
              <w:rPr>
                <w:sz w:val="24"/>
              </w:rPr>
              <w:t>{{</w:t>
            </w:r>
            <w:r>
              <w:rPr>
                <w:rFonts w:ascii="Liberation Sans" w:hAnsi="Liberation Sans"/>
                <w:b/>
                <w:sz w:val="20"/>
              </w:rPr>
              <w:t>cargo1</w:t>
            </w:r>
            <w:r>
              <w:rPr>
                <w:sz w:val="24"/>
              </w:rPr>
              <w:t>}}</w:t>
            </w:r>
          </w:p>
          <w:p w:rsidR="00EB4725" w:rsidRDefault="00CE0578">
            <w:pPr>
              <w:pStyle w:val="CapaNormal"/>
              <w:widowControl w:val="0"/>
              <w:jc w:val="left"/>
              <w:rPr>
                <w:sz w:val="24"/>
              </w:rPr>
            </w:pPr>
            <w:r>
              <w:rPr>
                <w:sz w:val="24"/>
              </w:rPr>
              <w:t xml:space="preserve">- </w:t>
            </w:r>
            <w:r>
              <w:rPr>
                <w:rFonts w:ascii="Liberation Sans" w:hAnsi="Liberation Sans"/>
                <w:b/>
                <w:sz w:val="20"/>
              </w:rPr>
              <w:t>{{equipeteclac2}}</w:t>
            </w:r>
          </w:p>
          <w:p w:rsidR="00EB4725" w:rsidRDefault="00CE0578">
            <w:pPr>
              <w:pStyle w:val="CapaNormal"/>
              <w:widowControl w:val="0"/>
              <w:jc w:val="left"/>
              <w:rPr>
                <w:sz w:val="24"/>
              </w:rPr>
            </w:pPr>
            <w:r>
              <w:rPr>
                <w:sz w:val="24"/>
              </w:rPr>
              <w:t>{{</w:t>
            </w:r>
            <w:r>
              <w:rPr>
                <w:rFonts w:ascii="Liberation Sans" w:hAnsi="Liberation Sans"/>
                <w:b/>
                <w:sz w:val="20"/>
              </w:rPr>
              <w:t>cargo2</w:t>
            </w:r>
            <w:r>
              <w:rPr>
                <w:sz w:val="24"/>
              </w:rPr>
              <w:t>}}</w:t>
            </w:r>
          </w:p>
          <w:p w:rsidR="00EB4725" w:rsidRDefault="00EB4725">
            <w:pPr>
              <w:pStyle w:val="CapaNormal"/>
              <w:widowControl w:val="0"/>
              <w:jc w:val="left"/>
              <w:rPr>
                <w:sz w:val="24"/>
              </w:rPr>
            </w:pPr>
          </w:p>
          <w:p w:rsidR="00EB4725" w:rsidRDefault="00EB4725">
            <w:pPr>
              <w:pStyle w:val="CapaNormal"/>
              <w:widowControl w:val="0"/>
              <w:jc w:val="left"/>
              <w:rPr>
                <w:sz w:val="24"/>
              </w:rPr>
            </w:pPr>
          </w:p>
          <w:p w:rsidR="00EB4725" w:rsidRDefault="00EB4725">
            <w:pPr>
              <w:pStyle w:val="CapaNormal"/>
              <w:widowControl w:val="0"/>
              <w:jc w:val="left"/>
              <w:rPr>
                <w:sz w:val="24"/>
              </w:rPr>
            </w:pPr>
          </w:p>
          <w:p w:rsidR="00EB4725" w:rsidRDefault="00EB4725">
            <w:pPr>
              <w:pStyle w:val="CapaNormal"/>
              <w:widowControl w:val="0"/>
              <w:rPr>
                <w:sz w:val="24"/>
              </w:rPr>
            </w:pPr>
          </w:p>
          <w:p w:rsidR="00EB4725" w:rsidRDefault="00CE0578">
            <w:pPr>
              <w:pStyle w:val="CapaNormal"/>
              <w:widowControl w:val="0"/>
              <w:rPr>
                <w:b/>
                <w:sz w:val="24"/>
              </w:rPr>
            </w:pPr>
            <w:r>
              <w:rPr>
                <w:b/>
                <w:color w:val="1C4D63"/>
                <w:sz w:val="24"/>
              </w:rPr>
              <w:t>EQUIPE TÉCNICA CONTRATANTE:</w:t>
            </w:r>
          </w:p>
          <w:p w:rsidR="00EB4725" w:rsidRDefault="00CE0578">
            <w:pPr>
              <w:pStyle w:val="CapaNormal"/>
              <w:widowControl w:val="0"/>
              <w:rPr>
                <w:sz w:val="24"/>
              </w:rPr>
            </w:pPr>
            <w:r>
              <w:rPr>
                <w:sz w:val="24"/>
              </w:rPr>
              <w:t>- {{</w:t>
            </w:r>
            <w:proofErr w:type="spellStart"/>
            <w:r>
              <w:rPr>
                <w:rFonts w:ascii="Liberation Sans" w:hAnsi="Liberation Sans"/>
                <w:b/>
                <w:sz w:val="20"/>
              </w:rPr>
              <w:t>equipeteccont</w:t>
            </w:r>
            <w:proofErr w:type="spellEnd"/>
            <w:r>
              <w:rPr>
                <w:sz w:val="24"/>
              </w:rPr>
              <w:t>}}</w:t>
            </w:r>
          </w:p>
          <w:p w:rsidR="00EB4725" w:rsidRDefault="00CE0578">
            <w:pPr>
              <w:pStyle w:val="CapaNormal"/>
              <w:widowControl w:val="0"/>
              <w:rPr>
                <w:rFonts w:ascii="Liberation Sans" w:hAnsi="Liberation Sans"/>
                <w:b/>
                <w:bCs/>
                <w:sz w:val="20"/>
                <w:szCs w:val="20"/>
              </w:rPr>
            </w:pPr>
            <w:r>
              <w:rPr>
                <w:rFonts w:ascii="Liberation Sans" w:hAnsi="Liberation Sans"/>
                <w:b/>
                <w:bCs/>
                <w:sz w:val="20"/>
                <w:szCs w:val="20"/>
              </w:rPr>
              <w:t>{{cargo3}}</w:t>
            </w:r>
          </w:p>
          <w:p w:rsidR="00EB4725" w:rsidRDefault="00EB4725">
            <w:pPr>
              <w:pStyle w:val="CapaNormal"/>
              <w:widowControl w:val="0"/>
              <w:rPr>
                <w:sz w:val="24"/>
              </w:rPr>
            </w:pPr>
          </w:p>
          <w:p w:rsidR="00EB4725" w:rsidRDefault="00EB4725">
            <w:pPr>
              <w:pStyle w:val="CapaNormal"/>
              <w:widowControl w:val="0"/>
              <w:rPr>
                <w:sz w:val="24"/>
              </w:rPr>
            </w:pPr>
          </w:p>
          <w:p w:rsidR="00EB4725" w:rsidRDefault="00EB4725">
            <w:pPr>
              <w:pStyle w:val="CapaNormal"/>
              <w:widowControl w:val="0"/>
              <w:rPr>
                <w:sz w:val="24"/>
              </w:rPr>
            </w:pPr>
          </w:p>
          <w:p w:rsidR="00EB4725" w:rsidRDefault="00EB4725">
            <w:pPr>
              <w:pStyle w:val="CapaNormal"/>
              <w:widowControl w:val="0"/>
              <w:rPr>
                <w:sz w:val="24"/>
              </w:rPr>
            </w:pPr>
          </w:p>
          <w:p w:rsidR="00EB4725" w:rsidRDefault="00EB4725">
            <w:pPr>
              <w:pStyle w:val="CapaNormal"/>
              <w:widowControl w:val="0"/>
              <w:rPr>
                <w:sz w:val="24"/>
              </w:rPr>
            </w:pPr>
          </w:p>
          <w:p w:rsidR="00EB4725" w:rsidRDefault="00EB4725">
            <w:pPr>
              <w:pStyle w:val="CapaNormal"/>
              <w:widowControl w:val="0"/>
              <w:rPr>
                <w:sz w:val="24"/>
              </w:rPr>
            </w:pPr>
          </w:p>
        </w:tc>
        <w:tc>
          <w:tcPr>
            <w:tcW w:w="5215" w:type="dxa"/>
            <w:gridSpan w:val="3"/>
            <w:tcBorders>
              <w:top w:val="single" w:sz="12" w:space="0" w:color="1C4D63"/>
              <w:left w:val="single" w:sz="4" w:space="0" w:color="1C4D63"/>
              <w:bottom w:val="single" w:sz="12" w:space="0" w:color="1C4D63"/>
            </w:tcBorders>
          </w:tcPr>
          <w:p w:rsidR="00EB4725" w:rsidRDefault="00CE0578">
            <w:pPr>
              <w:widowControl w:val="0"/>
              <w:rPr>
                <w:b/>
                <w:color w:val="1C4D63"/>
                <w:sz w:val="24"/>
              </w:rPr>
            </w:pPr>
            <w:r>
              <w:rPr>
                <w:b/>
                <w:color w:val="1C4D63"/>
                <w:sz w:val="24"/>
              </w:rPr>
              <w:t>AUTOR:</w:t>
            </w:r>
          </w:p>
          <w:p w:rsidR="00EB4725" w:rsidRDefault="00EB4725">
            <w:pPr>
              <w:widowControl w:val="0"/>
              <w:rPr>
                <w:b/>
                <w:color w:val="1C4D63"/>
                <w:sz w:val="24"/>
              </w:rPr>
            </w:pPr>
          </w:p>
          <w:p w:rsidR="00EB4725" w:rsidRDefault="00EB4725">
            <w:pPr>
              <w:widowControl w:val="0"/>
              <w:rPr>
                <w:b/>
                <w:color w:val="1C4D63"/>
                <w:sz w:val="24"/>
              </w:rPr>
            </w:pPr>
          </w:p>
          <w:p w:rsidR="00EB4725" w:rsidRDefault="00EB4725">
            <w:pPr>
              <w:widowControl w:val="0"/>
              <w:rPr>
                <w:b/>
                <w:color w:val="1C4D63"/>
                <w:sz w:val="24"/>
              </w:rPr>
            </w:pPr>
          </w:p>
          <w:p w:rsidR="00EB4725" w:rsidRDefault="00EB4725">
            <w:pPr>
              <w:widowControl w:val="0"/>
              <w:rPr>
                <w:b/>
                <w:color w:val="1C4D63"/>
                <w:sz w:val="24"/>
              </w:rPr>
            </w:pPr>
          </w:p>
          <w:p w:rsidR="00EB4725" w:rsidRDefault="00EB4725">
            <w:pPr>
              <w:widowControl w:val="0"/>
              <w:rPr>
                <w:b/>
                <w:color w:val="1C4D63"/>
                <w:sz w:val="24"/>
              </w:rPr>
            </w:pPr>
          </w:p>
          <w:p w:rsidR="00EB4725" w:rsidRDefault="00EB4725">
            <w:pPr>
              <w:widowControl w:val="0"/>
              <w:rPr>
                <w:b/>
                <w:color w:val="1C4D63"/>
                <w:sz w:val="24"/>
              </w:rPr>
            </w:pPr>
          </w:p>
          <w:p w:rsidR="00EB4725" w:rsidRDefault="00EB4725">
            <w:pPr>
              <w:widowControl w:val="0"/>
              <w:rPr>
                <w:b/>
                <w:color w:val="1C4D63"/>
                <w:sz w:val="24"/>
              </w:rPr>
            </w:pPr>
          </w:p>
          <w:p w:rsidR="00EB4725" w:rsidRDefault="00CE0578">
            <w:pPr>
              <w:widowControl w:val="0"/>
              <w:jc w:val="center"/>
              <w:rPr>
                <w:b/>
                <w:color w:val="1C4D63"/>
                <w:sz w:val="24"/>
              </w:rPr>
            </w:pPr>
            <w:r>
              <w:rPr>
                <w:b/>
                <w:color w:val="1C4D63"/>
                <w:sz w:val="24"/>
              </w:rPr>
              <w:t>_____________________________________</w:t>
            </w:r>
          </w:p>
          <w:p w:rsidR="00EB4725" w:rsidRDefault="00CE0578">
            <w:pPr>
              <w:widowControl w:val="0"/>
              <w:jc w:val="center"/>
              <w:rPr>
                <w:b/>
                <w:color w:val="1C4D63"/>
                <w:sz w:val="24"/>
              </w:rPr>
            </w:pPr>
            <w:r>
              <w:rPr>
                <w:b/>
                <w:color w:val="1C4D63"/>
                <w:sz w:val="24"/>
              </w:rPr>
              <w:t xml:space="preserve">Paolo Romulo </w:t>
            </w:r>
            <w:proofErr w:type="spellStart"/>
            <w:r>
              <w:rPr>
                <w:b/>
                <w:color w:val="1C4D63"/>
                <w:sz w:val="24"/>
              </w:rPr>
              <w:t>Marcacuzco</w:t>
            </w:r>
            <w:proofErr w:type="spellEnd"/>
            <w:r>
              <w:rPr>
                <w:b/>
                <w:color w:val="1C4D63"/>
                <w:sz w:val="24"/>
              </w:rPr>
              <w:t xml:space="preserve"> </w:t>
            </w:r>
            <w:proofErr w:type="spellStart"/>
            <w:r>
              <w:rPr>
                <w:b/>
                <w:color w:val="1C4D63"/>
                <w:sz w:val="24"/>
              </w:rPr>
              <w:t>Cuevas</w:t>
            </w:r>
            <w:proofErr w:type="spellEnd"/>
          </w:p>
          <w:p w:rsidR="00EB4725" w:rsidRDefault="00CE0578">
            <w:pPr>
              <w:widowControl w:val="0"/>
              <w:jc w:val="center"/>
              <w:rPr>
                <w:b/>
                <w:color w:val="1C4D63"/>
                <w:sz w:val="24"/>
              </w:rPr>
            </w:pPr>
            <w:r>
              <w:rPr>
                <w:b/>
                <w:color w:val="1C4D63"/>
                <w:sz w:val="24"/>
              </w:rPr>
              <w:t>Pesquisador</w:t>
            </w:r>
          </w:p>
          <w:p w:rsidR="00EB4725" w:rsidRDefault="00CE0578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color w:val="1C4D63"/>
                <w:sz w:val="24"/>
              </w:rPr>
              <w:t>Eng. Mecânico</w:t>
            </w:r>
          </w:p>
        </w:tc>
      </w:tr>
      <w:tr w:rsidR="00EB4725">
        <w:trPr>
          <w:cantSplit/>
          <w:trHeight w:val="1576"/>
        </w:trPr>
        <w:tc>
          <w:tcPr>
            <w:tcW w:w="4877" w:type="dxa"/>
            <w:gridSpan w:val="5"/>
            <w:vMerge/>
            <w:tcBorders>
              <w:top w:val="single" w:sz="4" w:space="0" w:color="1C4D63"/>
              <w:bottom w:val="single" w:sz="12" w:space="0" w:color="1C4D63"/>
              <w:right w:val="single" w:sz="4" w:space="0" w:color="1C4D63"/>
            </w:tcBorders>
          </w:tcPr>
          <w:p w:rsidR="00EB4725" w:rsidRDefault="00EB4725">
            <w:pPr>
              <w:pStyle w:val="CapaNegrito"/>
              <w:widowControl w:val="0"/>
              <w:rPr>
                <w:sz w:val="24"/>
              </w:rPr>
            </w:pPr>
          </w:p>
        </w:tc>
        <w:tc>
          <w:tcPr>
            <w:tcW w:w="5215" w:type="dxa"/>
            <w:gridSpan w:val="3"/>
            <w:tcBorders>
              <w:top w:val="single" w:sz="12" w:space="0" w:color="1C4D63"/>
              <w:left w:val="single" w:sz="4" w:space="0" w:color="1C4D63"/>
              <w:bottom w:val="single" w:sz="12" w:space="0" w:color="1C4D63"/>
            </w:tcBorders>
          </w:tcPr>
          <w:p w:rsidR="00EB4725" w:rsidRDefault="00CE0578">
            <w:pPr>
              <w:widowControl w:val="0"/>
              <w:rPr>
                <w:b/>
                <w:color w:val="1C4D63"/>
                <w:sz w:val="24"/>
              </w:rPr>
            </w:pPr>
            <w:r>
              <w:rPr>
                <w:b/>
                <w:color w:val="1C4D63"/>
                <w:sz w:val="24"/>
              </w:rPr>
              <w:t>REVISOR / APROVAÇÃO:</w:t>
            </w:r>
          </w:p>
          <w:p w:rsidR="00EB4725" w:rsidRDefault="00EB4725">
            <w:pPr>
              <w:widowControl w:val="0"/>
              <w:rPr>
                <w:b/>
                <w:color w:val="1C4D63"/>
                <w:sz w:val="24"/>
              </w:rPr>
            </w:pPr>
          </w:p>
          <w:p w:rsidR="00EB4725" w:rsidRDefault="00EB4725">
            <w:pPr>
              <w:widowControl w:val="0"/>
              <w:rPr>
                <w:b/>
                <w:color w:val="1C4D63"/>
                <w:sz w:val="24"/>
              </w:rPr>
            </w:pPr>
          </w:p>
          <w:p w:rsidR="00EB4725" w:rsidRDefault="00EB4725">
            <w:pPr>
              <w:widowControl w:val="0"/>
              <w:rPr>
                <w:b/>
                <w:color w:val="1C4D63"/>
                <w:sz w:val="24"/>
              </w:rPr>
            </w:pPr>
          </w:p>
          <w:p w:rsidR="00EB4725" w:rsidRDefault="00EB4725">
            <w:pPr>
              <w:widowControl w:val="0"/>
              <w:rPr>
                <w:b/>
                <w:color w:val="1C4D63"/>
                <w:sz w:val="24"/>
              </w:rPr>
            </w:pPr>
          </w:p>
          <w:p w:rsidR="00EB4725" w:rsidRDefault="00EB4725">
            <w:pPr>
              <w:widowControl w:val="0"/>
              <w:rPr>
                <w:b/>
                <w:color w:val="1C4D63"/>
                <w:sz w:val="24"/>
              </w:rPr>
            </w:pPr>
          </w:p>
          <w:p w:rsidR="00EB4725" w:rsidRDefault="00EB4725">
            <w:pPr>
              <w:widowControl w:val="0"/>
              <w:rPr>
                <w:b/>
                <w:color w:val="1C4D63"/>
                <w:sz w:val="24"/>
              </w:rPr>
            </w:pPr>
          </w:p>
          <w:p w:rsidR="00EB4725" w:rsidRDefault="00CE0578">
            <w:pPr>
              <w:widowControl w:val="0"/>
              <w:jc w:val="center"/>
              <w:rPr>
                <w:b/>
                <w:color w:val="1C4D63"/>
                <w:sz w:val="24"/>
              </w:rPr>
            </w:pPr>
            <w:r>
              <w:rPr>
                <w:b/>
                <w:color w:val="1C4D63"/>
                <w:sz w:val="24"/>
              </w:rPr>
              <w:t>_____________________________________</w:t>
            </w:r>
          </w:p>
          <w:p w:rsidR="00EB4725" w:rsidRDefault="00CE0578">
            <w:pPr>
              <w:widowControl w:val="0"/>
              <w:jc w:val="center"/>
              <w:rPr>
                <w:b/>
                <w:color w:val="1C4D63"/>
                <w:sz w:val="24"/>
              </w:rPr>
            </w:pPr>
            <w:r>
              <w:rPr>
                <w:b/>
                <w:color w:val="1C4D63"/>
                <w:sz w:val="24"/>
              </w:rPr>
              <w:t xml:space="preserve">Carlo Giuseppe </w:t>
            </w:r>
            <w:proofErr w:type="spellStart"/>
            <w:r>
              <w:rPr>
                <w:b/>
                <w:color w:val="1C4D63"/>
                <w:sz w:val="24"/>
              </w:rPr>
              <w:t>Filippin</w:t>
            </w:r>
            <w:proofErr w:type="spellEnd"/>
          </w:p>
          <w:p w:rsidR="00EB4725" w:rsidRDefault="00CE0578">
            <w:pPr>
              <w:widowControl w:val="0"/>
              <w:jc w:val="center"/>
              <w:rPr>
                <w:b/>
                <w:color w:val="1C4D63"/>
                <w:sz w:val="24"/>
              </w:rPr>
            </w:pPr>
            <w:r>
              <w:rPr>
                <w:b/>
                <w:color w:val="1C4D63"/>
                <w:sz w:val="24"/>
              </w:rPr>
              <w:t>Gerente SM</w:t>
            </w:r>
          </w:p>
          <w:p w:rsidR="00EB4725" w:rsidRDefault="00CE0578">
            <w:pPr>
              <w:widowControl w:val="0"/>
              <w:jc w:val="center"/>
              <w:rPr>
                <w:b/>
                <w:sz w:val="24"/>
                <w:highlight w:val="yellow"/>
              </w:rPr>
            </w:pPr>
            <w:r>
              <w:rPr>
                <w:b/>
                <w:color w:val="1C4D63"/>
                <w:sz w:val="24"/>
              </w:rPr>
              <w:t xml:space="preserve">Eng. Mecânico (CREA </w:t>
            </w:r>
            <w:r>
              <w:rPr>
                <w:rFonts w:cs="Arial"/>
                <w:b/>
                <w:color w:val="1C4D63"/>
                <w:sz w:val="24"/>
              </w:rPr>
              <w:t>22748</w:t>
            </w:r>
            <w:r>
              <w:rPr>
                <w:b/>
                <w:color w:val="1C4D63"/>
                <w:sz w:val="24"/>
              </w:rPr>
              <w:t>/D)</w:t>
            </w:r>
          </w:p>
        </w:tc>
      </w:tr>
    </w:tbl>
    <w:p w:rsidR="00EB4725" w:rsidRDefault="00EB4725">
      <w:pPr>
        <w:pStyle w:val="Subttulo"/>
      </w:pPr>
    </w:p>
    <w:tbl>
      <w:tblPr>
        <w:tblStyle w:val="Tabelacomgrade"/>
        <w:tblW w:w="1031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0312"/>
      </w:tblGrid>
      <w:tr w:rsidR="00EB4725">
        <w:tc>
          <w:tcPr>
            <w:tcW w:w="10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EB4725" w:rsidRDefault="00CE0578">
            <w:pPr>
              <w:pStyle w:val="Ttulo1"/>
              <w:widowControl w:val="0"/>
              <w:shd w:val="clear" w:color="auto" w:fill="1C4D63"/>
            </w:pPr>
            <w:r>
              <w:lastRenderedPageBreak/>
              <w:t>Objetivo</w:t>
            </w:r>
          </w:p>
        </w:tc>
      </w:tr>
      <w:tr w:rsidR="00EB4725">
        <w:tc>
          <w:tcPr>
            <w:tcW w:w="10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EB4725" w:rsidRDefault="00CE0578">
            <w:pPr>
              <w:pStyle w:val="RAFATexto"/>
              <w:widowControl w:val="0"/>
            </w:pPr>
            <w:r>
              <w:t>Realizar inspeção de segurança no vaso de pressão para cumprimento das exigências estabelecidas pela Norma Regulamentadora Número 13 (NR-13) do Ministério do Trabalho e Emprego.</w:t>
            </w:r>
          </w:p>
        </w:tc>
      </w:tr>
      <w:tr w:rsidR="00EB4725">
        <w:tc>
          <w:tcPr>
            <w:tcW w:w="10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EB4725" w:rsidRDefault="00CE0578">
            <w:pPr>
              <w:pStyle w:val="Ttulo1"/>
              <w:widowControl w:val="0"/>
              <w:shd w:val="clear" w:color="auto" w:fill="1C4D63"/>
            </w:pPr>
            <w:r>
              <w:t>Dados da inspeção de segurança</w:t>
            </w:r>
          </w:p>
        </w:tc>
      </w:tr>
      <w:tr w:rsidR="00EB4725">
        <w:tc>
          <w:tcPr>
            <w:tcW w:w="10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EB4725" w:rsidRDefault="00CE0578">
            <w:pPr>
              <w:pStyle w:val="RAFATexto"/>
              <w:widowControl w:val="0"/>
              <w:numPr>
                <w:ilvl w:val="0"/>
                <w:numId w:val="2"/>
              </w:numPr>
              <w:rPr>
                <w:b/>
              </w:rPr>
            </w:pPr>
            <w:r>
              <w:rPr>
                <w:color w:val="1C4D63"/>
              </w:rPr>
              <w:t>Tipo de inspeção:</w:t>
            </w:r>
            <w:r>
              <w:t xml:space="preserve"> </w:t>
            </w:r>
            <w:r>
              <w:rPr>
                <w:b/>
              </w:rPr>
              <w:t>INICIAL (</w:t>
            </w:r>
            <w:proofErr w:type="gramStart"/>
            <w:r>
              <w:rPr>
                <w:b/>
              </w:rPr>
              <w:t>EXTERNA</w:t>
            </w:r>
            <w:proofErr w:type="gramEnd"/>
            <w:r>
              <w:rPr>
                <w:b/>
              </w:rPr>
              <w:t>/INTERNA/TESTE DE CARGA)</w:t>
            </w:r>
          </w:p>
          <w:p w:rsidR="00EB4725" w:rsidRDefault="00CE0578">
            <w:pPr>
              <w:pStyle w:val="RAFATexto"/>
              <w:widowControl w:val="0"/>
              <w:numPr>
                <w:ilvl w:val="0"/>
                <w:numId w:val="2"/>
              </w:numPr>
            </w:pPr>
            <w:r>
              <w:rPr>
                <w:color w:val="1C4D63"/>
              </w:rPr>
              <w:t>Data de início:</w:t>
            </w:r>
            <w:r>
              <w:t xml:space="preserve"> </w:t>
            </w:r>
            <w:r>
              <w:rPr>
                <w:b/>
              </w:rPr>
              <w:t xml:space="preserve">19/05/2021 </w:t>
            </w:r>
            <w:r>
              <w:t>às</w:t>
            </w:r>
            <w:r>
              <w:rPr>
                <w:b/>
              </w:rPr>
              <w:t xml:space="preserve"> </w:t>
            </w:r>
            <w:proofErr w:type="gramStart"/>
            <w:r>
              <w:rPr>
                <w:b/>
              </w:rPr>
              <w:t>10:00</w:t>
            </w:r>
            <w:proofErr w:type="gramEnd"/>
          </w:p>
          <w:p w:rsidR="00EB4725" w:rsidRDefault="00CE0578">
            <w:pPr>
              <w:pStyle w:val="RAFATexto"/>
              <w:widowControl w:val="0"/>
              <w:numPr>
                <w:ilvl w:val="0"/>
                <w:numId w:val="2"/>
              </w:numPr>
            </w:pPr>
            <w:r>
              <w:rPr>
                <w:color w:val="1C4D63"/>
              </w:rPr>
              <w:t>Data de término:</w:t>
            </w:r>
            <w:r>
              <w:t xml:space="preserve"> </w:t>
            </w:r>
            <w:r>
              <w:rPr>
                <w:b/>
              </w:rPr>
              <w:t xml:space="preserve">19/05/2021 </w:t>
            </w:r>
            <w:r>
              <w:t>às</w:t>
            </w:r>
            <w:r>
              <w:rPr>
                <w:b/>
              </w:rPr>
              <w:t xml:space="preserve"> </w:t>
            </w:r>
            <w:proofErr w:type="gramStart"/>
            <w:r>
              <w:rPr>
                <w:b/>
              </w:rPr>
              <w:t>17:00</w:t>
            </w:r>
            <w:proofErr w:type="gramEnd"/>
          </w:p>
        </w:tc>
      </w:tr>
      <w:tr w:rsidR="00EB4725">
        <w:tc>
          <w:tcPr>
            <w:tcW w:w="10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EB4725" w:rsidRDefault="00CE0578">
            <w:pPr>
              <w:pStyle w:val="Ttulo1"/>
              <w:widowControl w:val="0"/>
              <w:shd w:val="clear" w:color="auto" w:fill="1C4D63"/>
            </w:pPr>
            <w:r>
              <w:t>Dados do vaso de pressão</w:t>
            </w:r>
          </w:p>
        </w:tc>
      </w:tr>
      <w:tr w:rsidR="00EB4725">
        <w:tc>
          <w:tcPr>
            <w:tcW w:w="10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tbl>
            <w:tblPr>
              <w:tblStyle w:val="Tabelacomgrade"/>
              <w:tblW w:w="9839" w:type="dxa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2459"/>
              <w:gridCol w:w="820"/>
              <w:gridCol w:w="143"/>
              <w:gridCol w:w="1421"/>
              <w:gridCol w:w="76"/>
              <w:gridCol w:w="1639"/>
              <w:gridCol w:w="828"/>
              <w:gridCol w:w="2453"/>
            </w:tblGrid>
            <w:tr w:rsidR="00EB4725">
              <w:trPr>
                <w:jc w:val="center"/>
              </w:trPr>
              <w:tc>
                <w:tcPr>
                  <w:tcW w:w="9838" w:type="dxa"/>
                  <w:gridSpan w:val="8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1C4D63"/>
                </w:tcPr>
                <w:p w:rsidR="00EB4725" w:rsidRDefault="00CE0578">
                  <w:pPr>
                    <w:pStyle w:val="RAFATexto"/>
                    <w:widowControl w:val="0"/>
                    <w:spacing w:line="240" w:lineRule="auto"/>
                    <w:jc w:val="center"/>
                    <w:rPr>
                      <w:b/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PROPRIETÁRIO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9838" w:type="dxa"/>
                  <w:gridSpan w:val="8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vAlign w:val="center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jc w:val="left"/>
                    <w:rPr>
                      <w:b/>
                    </w:rPr>
                  </w:pPr>
                  <w:r>
                    <w:rPr>
                      <w:color w:val="1C4D63"/>
                    </w:rPr>
                    <w:t>Empresa:</w:t>
                  </w:r>
                  <w:r>
                    <w:rPr>
                      <w:b/>
                    </w:rPr>
                    <w:t xml:space="preserve"> COPEL GERAÇÃO E TRANSMISSÃO S.A.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9838" w:type="dxa"/>
                  <w:gridSpan w:val="8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vAlign w:val="center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jc w:val="left"/>
                    <w:rPr>
                      <w:b/>
                    </w:rPr>
                  </w:pPr>
                  <w:r>
                    <w:rPr>
                      <w:color w:val="1C4D63"/>
                    </w:rPr>
                    <w:t>Local:</w:t>
                  </w:r>
                  <w:r>
                    <w:rPr>
                      <w:b/>
                    </w:rPr>
                    <w:t xml:space="preserve"> </w:t>
                  </w:r>
                  <w:r>
                    <w:rPr>
                      <w:b/>
                      <w:bCs/>
                    </w:rPr>
                    <w:t>Usina Hidrelétrica Colíder – UHE CLR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4918" w:type="dxa"/>
                  <w:gridSpan w:val="5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</w:tcBorders>
                  <w:vAlign w:val="center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jc w:val="left"/>
                    <w:rPr>
                      <w:b/>
                    </w:rPr>
                  </w:pPr>
                  <w:r>
                    <w:rPr>
                      <w:color w:val="1C4D63"/>
                    </w:rPr>
                    <w:t>Cidade:</w:t>
                  </w:r>
                  <w:r>
                    <w:t xml:space="preserve"> </w:t>
                  </w:r>
                  <w:r>
                    <w:rPr>
                      <w:b/>
                    </w:rPr>
                    <w:t>Colíder</w:t>
                  </w:r>
                </w:p>
              </w:tc>
              <w:tc>
                <w:tcPr>
                  <w:tcW w:w="2467" w:type="dxa"/>
                  <w:gridSpan w:val="2"/>
                  <w:tcBorders>
                    <w:top w:val="single" w:sz="4" w:space="0" w:color="1C4D63"/>
                    <w:bottom w:val="single" w:sz="4" w:space="0" w:color="1C4D63"/>
                  </w:tcBorders>
                  <w:vAlign w:val="center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jc w:val="left"/>
                    <w:rPr>
                      <w:b/>
                    </w:rPr>
                  </w:pPr>
                  <w:r>
                    <w:rPr>
                      <w:color w:val="1C4D63"/>
                    </w:rPr>
                    <w:t>Estado:</w:t>
                  </w:r>
                  <w:r>
                    <w:t xml:space="preserve"> </w:t>
                  </w:r>
                  <w:r>
                    <w:rPr>
                      <w:b/>
                    </w:rPr>
                    <w:t>MT</w:t>
                  </w:r>
                </w:p>
              </w:tc>
              <w:tc>
                <w:tcPr>
                  <w:tcW w:w="2453" w:type="dxa"/>
                  <w:tcBorders>
                    <w:top w:val="single" w:sz="4" w:space="0" w:color="1C4D63"/>
                    <w:bottom w:val="single" w:sz="4" w:space="0" w:color="1C4D63"/>
                    <w:right w:val="single" w:sz="4" w:space="0" w:color="1C4D63"/>
                  </w:tcBorders>
                  <w:vAlign w:val="center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jc w:val="left"/>
                    <w:rPr>
                      <w:b/>
                    </w:rPr>
                  </w:pPr>
                  <w:r>
                    <w:rPr>
                      <w:color w:val="1C4D63"/>
                    </w:rPr>
                    <w:t>CEP:</w:t>
                  </w:r>
                  <w:r>
                    <w:rPr>
                      <w:b/>
                    </w:rPr>
                    <w:t xml:space="preserve"> </w:t>
                  </w:r>
                  <w:r>
                    <w:rPr>
                      <w:b/>
                      <w:bCs/>
                      <w:lang w:val="pt-PT"/>
                    </w:rPr>
                    <w:t>65700-000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6558" w:type="dxa"/>
                  <w:gridSpan w:val="6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</w:tcBorders>
                  <w:vAlign w:val="center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jc w:val="left"/>
                    <w:rPr>
                      <w:b/>
                    </w:rPr>
                  </w:pPr>
                  <w:r>
                    <w:rPr>
                      <w:color w:val="1C4D63"/>
                    </w:rPr>
                    <w:t>Endereço:</w:t>
                  </w:r>
                  <w:r>
                    <w:t xml:space="preserve"> </w:t>
                  </w:r>
                  <w:r>
                    <w:rPr>
                      <w:b/>
                    </w:rPr>
                    <w:t xml:space="preserve">Rua Seis, 1ª, Nova Canaã do </w:t>
                  </w:r>
                  <w:proofErr w:type="gramStart"/>
                  <w:r>
                    <w:rPr>
                      <w:b/>
                    </w:rPr>
                    <w:t>Norte</w:t>
                  </w:r>
                  <w:proofErr w:type="gramEnd"/>
                </w:p>
              </w:tc>
              <w:tc>
                <w:tcPr>
                  <w:tcW w:w="3280" w:type="dxa"/>
                  <w:gridSpan w:val="2"/>
                  <w:tcBorders>
                    <w:top w:val="single" w:sz="4" w:space="0" w:color="1C4D63"/>
                    <w:bottom w:val="single" w:sz="4" w:space="0" w:color="1C4D63"/>
                    <w:right w:val="single" w:sz="4" w:space="0" w:color="1C4D63"/>
                  </w:tcBorders>
                  <w:vAlign w:val="center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jc w:val="left"/>
                    <w:rPr>
                      <w:b/>
                    </w:rPr>
                  </w:pPr>
                  <w:r>
                    <w:rPr>
                      <w:color w:val="1C4D63"/>
                    </w:rPr>
                    <w:t>Fone:</w:t>
                  </w:r>
                  <w:r>
                    <w:rPr>
                      <w:b/>
                      <w:lang w:val="pt-PT"/>
                    </w:rPr>
                    <w:t xml:space="preserve"> 3331-4594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4843" w:type="dxa"/>
                  <w:gridSpan w:val="4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</w:tcBorders>
                  <w:vAlign w:val="center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jc w:val="left"/>
                    <w:rPr>
                      <w:b/>
                    </w:rPr>
                  </w:pPr>
                  <w:r>
                    <w:rPr>
                      <w:color w:val="1C4D63"/>
                    </w:rPr>
                    <w:t>CNPJ:</w:t>
                  </w:r>
                  <w:r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fldChar w:fldCharType="begin"/>
                  </w:r>
                  <w:r>
                    <w:rPr>
                      <w:b/>
                    </w:rPr>
                    <w:instrText>MERGEFIELD CNPJ</w:instrText>
                  </w:r>
                  <w:r>
                    <w:rPr>
                      <w:b/>
                    </w:rPr>
                    <w:fldChar w:fldCharType="separate"/>
                  </w:r>
                  <w:r>
                    <w:rPr>
                      <w:b/>
                    </w:rPr>
                    <w:t>04.370.282/0001-70</w:t>
                  </w:r>
                  <w:r>
                    <w:rPr>
                      <w:b/>
                    </w:rPr>
                    <w:fldChar w:fldCharType="end"/>
                  </w:r>
                </w:p>
              </w:tc>
              <w:tc>
                <w:tcPr>
                  <w:tcW w:w="4995" w:type="dxa"/>
                  <w:gridSpan w:val="4"/>
                  <w:tcBorders>
                    <w:top w:val="single" w:sz="4" w:space="0" w:color="1C4D63"/>
                    <w:bottom w:val="single" w:sz="4" w:space="0" w:color="1C4D63"/>
                    <w:right w:val="single" w:sz="4" w:space="0" w:color="1C4D63"/>
                  </w:tcBorders>
                  <w:vAlign w:val="center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jc w:val="left"/>
                    <w:rPr>
                      <w:b/>
                    </w:rPr>
                  </w:pPr>
                  <w:r>
                    <w:rPr>
                      <w:color w:val="1C4D63"/>
                    </w:rPr>
                    <w:t>Inscrição Estadual:</w:t>
                  </w:r>
                  <w:r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fldChar w:fldCharType="begin"/>
                  </w:r>
                  <w:r>
                    <w:rPr>
                      <w:b/>
                    </w:rPr>
                    <w:instrText>MERGEFIELD INSCRIÇÃO_ESTADUAL</w:instrText>
                  </w:r>
                  <w:r>
                    <w:rPr>
                      <w:b/>
                    </w:rPr>
                    <w:fldChar w:fldCharType="separate"/>
                  </w:r>
                  <w:r>
                    <w:rPr>
                      <w:b/>
                    </w:rPr>
                    <w:t>90.233.068-21</w:t>
                  </w:r>
                  <w:r>
                    <w:rPr>
                      <w:b/>
                    </w:rPr>
                    <w:fldChar w:fldCharType="end"/>
                  </w:r>
                </w:p>
              </w:tc>
            </w:tr>
            <w:tr w:rsidR="00EB4725">
              <w:trPr>
                <w:trHeight w:val="76"/>
                <w:jc w:val="center"/>
              </w:trPr>
              <w:tc>
                <w:tcPr>
                  <w:tcW w:w="9838" w:type="dxa"/>
                  <w:gridSpan w:val="8"/>
                  <w:tcBorders>
                    <w:top w:val="single" w:sz="4" w:space="0" w:color="1C4D63"/>
                    <w:left w:val="nil"/>
                    <w:bottom w:val="single" w:sz="4" w:space="0" w:color="1C4D63"/>
                    <w:right w:val="nil"/>
                  </w:tcBorders>
                </w:tcPr>
                <w:p w:rsidR="00EB4725" w:rsidRDefault="00EB4725">
                  <w:pPr>
                    <w:pStyle w:val="RAFATexto"/>
                    <w:widowControl w:val="0"/>
                    <w:spacing w:line="240" w:lineRule="auto"/>
                    <w:rPr>
                      <w:b/>
                    </w:rPr>
                  </w:pPr>
                </w:p>
              </w:tc>
            </w:tr>
            <w:tr w:rsidR="00EB4725">
              <w:trPr>
                <w:jc w:val="center"/>
              </w:trPr>
              <w:tc>
                <w:tcPr>
                  <w:tcW w:w="9838" w:type="dxa"/>
                  <w:gridSpan w:val="8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1C4D63"/>
                </w:tcPr>
                <w:p w:rsidR="00EB4725" w:rsidRDefault="00CE0578">
                  <w:pPr>
                    <w:pStyle w:val="RAFATexto"/>
                    <w:widowControl w:val="0"/>
                    <w:spacing w:line="240" w:lineRule="auto"/>
                    <w:jc w:val="center"/>
                    <w:rPr>
                      <w:b/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VASO DE PRESSÃO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9838" w:type="dxa"/>
                  <w:gridSpan w:val="8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rPr>
                      <w:b/>
                    </w:rPr>
                  </w:pPr>
                  <w:r>
                    <w:rPr>
                      <w:color w:val="1C4D63"/>
                    </w:rPr>
                    <w:t>Fabricante:</w:t>
                  </w:r>
                  <w:r>
                    <w:rPr>
                      <w:b/>
                    </w:rPr>
                    <w:t xml:space="preserve"> METALURGICA ARGENTINA S.A.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4843" w:type="dxa"/>
                  <w:gridSpan w:val="4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FFFFFF" w:themeFill="background1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rPr>
                      <w:b/>
                    </w:rPr>
                  </w:pPr>
                  <w:r>
                    <w:rPr>
                      <w:color w:val="1C4D63"/>
                    </w:rPr>
                    <w:t>Fluido:</w:t>
                  </w:r>
                  <w:r>
                    <w:rPr>
                      <w:b/>
                    </w:rPr>
                    <w:t xml:space="preserve"> Ar Comprimido</w:t>
                  </w:r>
                </w:p>
              </w:tc>
              <w:tc>
                <w:tcPr>
                  <w:tcW w:w="4995" w:type="dxa"/>
                  <w:gridSpan w:val="4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FFFFFF" w:themeFill="background1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rPr>
                      <w:b/>
                    </w:rPr>
                  </w:pPr>
                  <w:r>
                    <w:rPr>
                      <w:color w:val="1C4D63"/>
                    </w:rPr>
                    <w:t>Ano de fabricação:</w:t>
                  </w:r>
                  <w:r>
                    <w:rPr>
                      <w:b/>
                    </w:rPr>
                    <w:t xml:space="preserve"> 2016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4843" w:type="dxa"/>
                  <w:gridSpan w:val="4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FFFFFF" w:themeFill="background1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rPr>
                      <w:b/>
                    </w:rPr>
                  </w:pPr>
                  <w:r>
                    <w:rPr>
                      <w:color w:val="1C4D63"/>
                    </w:rPr>
                    <w:t>Número de fabricação:</w:t>
                  </w:r>
                  <w:r>
                    <w:rPr>
                      <w:b/>
                    </w:rPr>
                    <w:t xml:space="preserve"> 0894/1197</w:t>
                  </w:r>
                </w:p>
              </w:tc>
              <w:tc>
                <w:tcPr>
                  <w:tcW w:w="4995" w:type="dxa"/>
                  <w:gridSpan w:val="4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FFFFFF" w:themeFill="background1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rPr>
                      <w:b/>
                    </w:rPr>
                  </w:pPr>
                  <w:r>
                    <w:rPr>
                      <w:color w:val="1C4D63"/>
                    </w:rPr>
                    <w:t>Modelo:</w:t>
                  </w:r>
                  <w:r>
                    <w:rPr>
                      <w:b/>
                    </w:rPr>
                    <w:t xml:space="preserve"> VERTICAL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4843" w:type="dxa"/>
                  <w:gridSpan w:val="4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FFFFFF" w:themeFill="background1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rPr>
                      <w:b/>
                    </w:rPr>
                  </w:pPr>
                  <w:r>
                    <w:rPr>
                      <w:color w:val="1C4D63"/>
                    </w:rPr>
                    <w:t>Capacidade / Volume:</w:t>
                  </w:r>
                  <w:r>
                    <w:rPr>
                      <w:b/>
                    </w:rPr>
                    <w:t xml:space="preserve"> 0,584 m³</w:t>
                  </w:r>
                </w:p>
              </w:tc>
              <w:tc>
                <w:tcPr>
                  <w:tcW w:w="4995" w:type="dxa"/>
                  <w:gridSpan w:val="4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FFFFFF" w:themeFill="background1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rPr>
                      <w:b/>
                    </w:rPr>
                  </w:pPr>
                  <w:r>
                    <w:rPr>
                      <w:color w:val="1C4D63"/>
                    </w:rPr>
                    <w:t>Nº do proprietário:</w:t>
                  </w:r>
                  <w:r>
                    <w:rPr>
                      <w:b/>
                    </w:rPr>
                    <w:t xml:space="preserve"> ACF-02-CLR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9838" w:type="dxa"/>
                  <w:gridSpan w:val="8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FFFFFF" w:themeFill="background1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rPr>
                      <w:b/>
                    </w:rPr>
                  </w:pPr>
                  <w:r>
                    <w:rPr>
                      <w:color w:val="1C4D63"/>
                    </w:rPr>
                    <w:t>Pressão de Projeto (PP):</w:t>
                  </w:r>
                  <w:r>
                    <w:rPr>
                      <w:b/>
                    </w:rPr>
                    <w:t xml:space="preserve"> 1,05 </w:t>
                  </w:r>
                  <w:proofErr w:type="gramStart"/>
                  <w:r>
                    <w:rPr>
                      <w:b/>
                    </w:rPr>
                    <w:t>MPa</w:t>
                  </w:r>
                  <w:proofErr w:type="gramEnd"/>
                  <w:r>
                    <w:rPr>
                      <w:b/>
                    </w:rPr>
                    <w:t xml:space="preserve"> / 10,70 kgf/cm²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9838" w:type="dxa"/>
                  <w:gridSpan w:val="8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FFFFFF" w:themeFill="background1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rPr>
                      <w:b/>
                    </w:rPr>
                  </w:pPr>
                  <w:r>
                    <w:rPr>
                      <w:color w:val="1C4D63"/>
                    </w:rPr>
                    <w:t>Pressão Máxima de Trabalho Admissível (PMTA):</w:t>
                  </w:r>
                  <w:r>
                    <w:rPr>
                      <w:b/>
                    </w:rPr>
                    <w:t xml:space="preserve"> 1,05 </w:t>
                  </w:r>
                  <w:proofErr w:type="gramStart"/>
                  <w:r>
                    <w:rPr>
                      <w:b/>
                    </w:rPr>
                    <w:t>MPa</w:t>
                  </w:r>
                  <w:proofErr w:type="gramEnd"/>
                  <w:r>
                    <w:rPr>
                      <w:b/>
                    </w:rPr>
                    <w:t xml:space="preserve"> / 10,70 kgf/cm²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9838" w:type="dxa"/>
                  <w:gridSpan w:val="8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FFFFFF" w:themeFill="background1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rPr>
                      <w:b/>
                    </w:rPr>
                  </w:pPr>
                  <w:r>
                    <w:rPr>
                      <w:color w:val="1C4D63"/>
                    </w:rPr>
                    <w:t>Pressão de Teste Hidrostático (PTH):</w:t>
                  </w:r>
                  <w:r>
                    <w:rPr>
                      <w:b/>
                    </w:rPr>
                    <w:t xml:space="preserve"> 1,36 </w:t>
                  </w:r>
                  <w:proofErr w:type="gramStart"/>
                  <w:r>
                    <w:rPr>
                      <w:b/>
                    </w:rPr>
                    <w:t>MPa</w:t>
                  </w:r>
                  <w:proofErr w:type="gramEnd"/>
                  <w:r>
                    <w:rPr>
                      <w:b/>
                    </w:rPr>
                    <w:t xml:space="preserve"> / 13,90 kgf/cm²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9838" w:type="dxa"/>
                  <w:gridSpan w:val="8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FFFFFF" w:themeFill="background1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rPr>
                      <w:b/>
                    </w:rPr>
                  </w:pPr>
                  <w:r>
                    <w:rPr>
                      <w:color w:val="1C4D63"/>
                    </w:rPr>
                    <w:t>Temperatura de Projeto:</w:t>
                  </w:r>
                  <w:r>
                    <w:t xml:space="preserve"> </w:t>
                  </w:r>
                  <w:r>
                    <w:rPr>
                      <w:b/>
                    </w:rPr>
                    <w:t>30 °C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9838" w:type="dxa"/>
                  <w:gridSpan w:val="8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FFFFFF" w:themeFill="background1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rPr>
                      <w:b/>
                    </w:rPr>
                  </w:pPr>
                  <w:r>
                    <w:rPr>
                      <w:color w:val="1C4D63"/>
                    </w:rPr>
                    <w:t xml:space="preserve">Código de </w:t>
                  </w:r>
                  <w:proofErr w:type="spellStart"/>
                  <w:proofErr w:type="gramStart"/>
                  <w:r>
                    <w:rPr>
                      <w:color w:val="1C4D63"/>
                    </w:rPr>
                    <w:t>projeto:</w:t>
                  </w:r>
                  <w:proofErr w:type="gramEnd"/>
                  <w:r>
                    <w:rPr>
                      <w:b/>
                    </w:rPr>
                    <w:t>ASME</w:t>
                  </w:r>
                  <w:proofErr w:type="spellEnd"/>
                  <w:r>
                    <w:rPr>
                      <w:b/>
                    </w:rPr>
                    <w:t xml:space="preserve"> SEC VIII DIV I, ANO ED. 2013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9838" w:type="dxa"/>
                  <w:gridSpan w:val="8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FFFFFF" w:themeFill="background1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</w:pPr>
                  <w:r>
                    <w:rPr>
                      <w:color w:val="1C4D63"/>
                    </w:rPr>
                    <w:t xml:space="preserve">Classificação conforme </w:t>
                  </w:r>
                  <w:r>
                    <w:rPr>
                      <w:b/>
                      <w:i/>
                      <w:color w:val="1C4D63"/>
                    </w:rPr>
                    <w:t>item 13.5.1.2 alínea “c”</w:t>
                  </w:r>
                  <w:r>
                    <w:rPr>
                      <w:color w:val="1C4D63"/>
                    </w:rPr>
                    <w:t xml:space="preserve"> (Pressão x Volume):</w:t>
                  </w:r>
                  <w:r>
                    <w:t xml:space="preserve"> </w:t>
                  </w:r>
                  <w:r>
                    <w:rPr>
                      <w:b/>
                    </w:rPr>
                    <w:t>0,6132</w:t>
                  </w:r>
                  <w:r>
                    <w:t xml:space="preserve"> </w:t>
                  </w:r>
                  <w:r>
                    <w:rPr>
                      <w:color w:val="1C4D63"/>
                    </w:rPr>
                    <w:t>(Anexo 2)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3279" w:type="dxa"/>
                  <w:gridSpan w:val="2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FFFFFF" w:themeFill="background1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rPr>
                      <w:color w:val="1C4D63"/>
                    </w:rPr>
                  </w:pPr>
                  <w:r>
                    <w:rPr>
                      <w:bCs/>
                      <w:color w:val="1C4D63"/>
                    </w:rPr>
                    <w:t>CATEGORIA:</w:t>
                  </w:r>
                  <w:r>
                    <w:rPr>
                      <w:b/>
                      <w:bCs/>
                    </w:rPr>
                    <w:t xml:space="preserve"> V</w:t>
                  </w:r>
                </w:p>
              </w:tc>
              <w:tc>
                <w:tcPr>
                  <w:tcW w:w="3279" w:type="dxa"/>
                  <w:gridSpan w:val="4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FFFFFF" w:themeFill="background1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rPr>
                      <w:color w:val="1C4D63"/>
                    </w:rPr>
                  </w:pPr>
                  <w:r>
                    <w:rPr>
                      <w:bCs/>
                      <w:color w:val="1C4D63"/>
                    </w:rPr>
                    <w:t>GRUPO:</w:t>
                  </w:r>
                  <w:r>
                    <w:rPr>
                      <w:bCs/>
                    </w:rPr>
                    <w:t xml:space="preserve"> </w:t>
                  </w:r>
                  <w:proofErr w:type="gramStart"/>
                  <w:r>
                    <w:rPr>
                      <w:b/>
                      <w:bCs/>
                    </w:rPr>
                    <w:t>5</w:t>
                  </w:r>
                  <w:proofErr w:type="gramEnd"/>
                </w:p>
              </w:tc>
              <w:tc>
                <w:tcPr>
                  <w:tcW w:w="3280" w:type="dxa"/>
                  <w:gridSpan w:val="2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FFFFFF" w:themeFill="background1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rPr>
                      <w:color w:val="1C4D63"/>
                    </w:rPr>
                  </w:pPr>
                  <w:r>
                    <w:rPr>
                      <w:bCs/>
                      <w:color w:val="1C4D63"/>
                    </w:rPr>
                    <w:t>CLASSE:</w:t>
                  </w:r>
                  <w:r>
                    <w:rPr>
                      <w:b/>
                      <w:bCs/>
                    </w:rPr>
                    <w:t xml:space="preserve"> C</w:t>
                  </w:r>
                </w:p>
              </w:tc>
            </w:tr>
            <w:tr w:rsidR="00EB4725">
              <w:trPr>
                <w:trHeight w:val="82"/>
                <w:jc w:val="center"/>
              </w:trPr>
              <w:tc>
                <w:tcPr>
                  <w:tcW w:w="3422" w:type="dxa"/>
                  <w:gridSpan w:val="3"/>
                  <w:tcBorders>
                    <w:top w:val="nil"/>
                    <w:left w:val="nil"/>
                    <w:bottom w:val="single" w:sz="4" w:space="0" w:color="1C4D63"/>
                    <w:right w:val="nil"/>
                  </w:tcBorders>
                </w:tcPr>
                <w:p w:rsidR="00EB4725" w:rsidRDefault="00EB4725">
                  <w:pPr>
                    <w:pStyle w:val="RAFATexto"/>
                    <w:widowControl w:val="0"/>
                    <w:spacing w:line="240" w:lineRule="auto"/>
                    <w:rPr>
                      <w:b/>
                      <w:bCs/>
                    </w:rPr>
                  </w:pPr>
                </w:p>
              </w:tc>
              <w:tc>
                <w:tcPr>
                  <w:tcW w:w="3136" w:type="dxa"/>
                  <w:gridSpan w:val="3"/>
                  <w:tcBorders>
                    <w:top w:val="nil"/>
                    <w:left w:val="nil"/>
                    <w:bottom w:val="single" w:sz="4" w:space="0" w:color="1C4D63"/>
                    <w:right w:val="nil"/>
                  </w:tcBorders>
                </w:tcPr>
                <w:p w:rsidR="00EB4725" w:rsidRDefault="00EB4725">
                  <w:pPr>
                    <w:pStyle w:val="RAFATexto"/>
                    <w:widowControl w:val="0"/>
                    <w:spacing w:line="240" w:lineRule="auto"/>
                    <w:rPr>
                      <w:b/>
                      <w:bCs/>
                    </w:rPr>
                  </w:pPr>
                </w:p>
              </w:tc>
              <w:tc>
                <w:tcPr>
                  <w:tcW w:w="3280" w:type="dxa"/>
                  <w:gridSpan w:val="2"/>
                  <w:tcBorders>
                    <w:top w:val="nil"/>
                    <w:left w:val="nil"/>
                    <w:bottom w:val="single" w:sz="4" w:space="0" w:color="1C4D63"/>
                    <w:right w:val="nil"/>
                  </w:tcBorders>
                </w:tcPr>
                <w:p w:rsidR="00EB4725" w:rsidRDefault="00EB4725">
                  <w:pPr>
                    <w:pStyle w:val="RAFATexto"/>
                    <w:widowControl w:val="0"/>
                    <w:spacing w:line="240" w:lineRule="auto"/>
                    <w:rPr>
                      <w:b/>
                      <w:bCs/>
                    </w:rPr>
                  </w:pPr>
                </w:p>
              </w:tc>
            </w:tr>
            <w:tr w:rsidR="00EB4725">
              <w:trPr>
                <w:jc w:val="center"/>
              </w:trPr>
              <w:tc>
                <w:tcPr>
                  <w:tcW w:w="9838" w:type="dxa"/>
                  <w:gridSpan w:val="8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1C4D63"/>
                </w:tcPr>
                <w:p w:rsidR="00EB4725" w:rsidRDefault="00CE0578">
                  <w:pPr>
                    <w:pStyle w:val="RAFATexto"/>
                    <w:widowControl w:val="0"/>
                    <w:spacing w:line="240" w:lineRule="auto"/>
                    <w:jc w:val="center"/>
                    <w:rPr>
                      <w:b/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INSTRUMENTAÇÃO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2459" w:type="dxa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auto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jc w:val="center"/>
                    <w:rPr>
                      <w:b/>
                      <w:szCs w:val="24"/>
                    </w:rPr>
                  </w:pPr>
                  <w:r>
                    <w:rPr>
                      <w:color w:val="1C4D63"/>
                      <w:szCs w:val="24"/>
                    </w:rPr>
                    <w:t>TAG VSE:</w:t>
                  </w:r>
                </w:p>
                <w:p w:rsidR="00EB4725" w:rsidRDefault="00CE0578">
                  <w:pPr>
                    <w:pStyle w:val="RAFATexto"/>
                    <w:widowControl w:val="0"/>
                    <w:spacing w:line="240" w:lineRule="auto"/>
                    <w:jc w:val="center"/>
                    <w:rPr>
                      <w:b/>
                      <w:szCs w:val="24"/>
                    </w:rPr>
                  </w:pPr>
                  <w:r>
                    <w:rPr>
                      <w:b/>
                      <w:sz w:val="20"/>
                      <w:szCs w:val="24"/>
                    </w:rPr>
                    <w:t>VSE-72-VS-01ACF</w:t>
                  </w:r>
                </w:p>
              </w:tc>
              <w:tc>
                <w:tcPr>
                  <w:tcW w:w="2460" w:type="dxa"/>
                  <w:gridSpan w:val="4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auto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jc w:val="center"/>
                    <w:rPr>
                      <w:b/>
                      <w:szCs w:val="24"/>
                    </w:rPr>
                  </w:pPr>
                  <w:proofErr w:type="spellStart"/>
                  <w:r>
                    <w:rPr>
                      <w:color w:val="1C4D63"/>
                      <w:szCs w:val="24"/>
                    </w:rPr>
                    <w:t>N.°</w:t>
                  </w:r>
                  <w:proofErr w:type="spellEnd"/>
                  <w:r>
                    <w:rPr>
                      <w:color w:val="1C4D63"/>
                      <w:szCs w:val="24"/>
                    </w:rPr>
                    <w:t xml:space="preserve"> Local VSE:</w:t>
                  </w:r>
                </w:p>
                <w:p w:rsidR="00EB4725" w:rsidRDefault="00CE0578">
                  <w:pPr>
                    <w:pStyle w:val="RAFATexto"/>
                    <w:widowControl w:val="0"/>
                    <w:spacing w:line="240" w:lineRule="auto"/>
                    <w:jc w:val="center"/>
                    <w:rPr>
                      <w:b/>
                      <w:szCs w:val="24"/>
                    </w:rPr>
                  </w:pPr>
                  <w:r>
                    <w:rPr>
                      <w:b/>
                      <w:sz w:val="20"/>
                    </w:rPr>
                    <w:t>-</w:t>
                  </w:r>
                </w:p>
              </w:tc>
              <w:tc>
                <w:tcPr>
                  <w:tcW w:w="2466" w:type="dxa"/>
                  <w:gridSpan w:val="2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auto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jc w:val="center"/>
                    <w:rPr>
                      <w:szCs w:val="24"/>
                    </w:rPr>
                  </w:pPr>
                  <w:proofErr w:type="spellStart"/>
                  <w:r>
                    <w:rPr>
                      <w:color w:val="1C4D63"/>
                      <w:szCs w:val="24"/>
                    </w:rPr>
                    <w:t>N.°</w:t>
                  </w:r>
                  <w:proofErr w:type="spellEnd"/>
                  <w:r>
                    <w:rPr>
                      <w:color w:val="1C4D63"/>
                      <w:szCs w:val="24"/>
                    </w:rPr>
                    <w:t xml:space="preserve"> Série VSE:</w:t>
                  </w:r>
                </w:p>
                <w:p w:rsidR="00EB4725" w:rsidRDefault="00CE0578">
                  <w:pPr>
                    <w:pStyle w:val="RAFATexto"/>
                    <w:widowControl w:val="0"/>
                    <w:spacing w:line="240" w:lineRule="auto"/>
                    <w:jc w:val="center"/>
                    <w:rPr>
                      <w:b/>
                      <w:szCs w:val="24"/>
                    </w:rPr>
                  </w:pPr>
                  <w:r>
                    <w:rPr>
                      <w:b/>
                      <w:sz w:val="20"/>
                    </w:rPr>
                    <w:t>-</w:t>
                  </w:r>
                </w:p>
              </w:tc>
              <w:tc>
                <w:tcPr>
                  <w:tcW w:w="2453" w:type="dxa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auto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color w:val="1C4D63"/>
                      <w:szCs w:val="24"/>
                    </w:rPr>
                    <w:t xml:space="preserve">Certificado </w:t>
                  </w:r>
                  <w:proofErr w:type="spellStart"/>
                  <w:r>
                    <w:rPr>
                      <w:color w:val="1C4D63"/>
                      <w:szCs w:val="24"/>
                    </w:rPr>
                    <w:t>n.°</w:t>
                  </w:r>
                  <w:proofErr w:type="spellEnd"/>
                  <w:r>
                    <w:rPr>
                      <w:color w:val="1C4D63"/>
                      <w:szCs w:val="24"/>
                    </w:rPr>
                    <w:t>:</w:t>
                  </w:r>
                </w:p>
                <w:p w:rsidR="00EB4725" w:rsidRDefault="00CE0578">
                  <w:pPr>
                    <w:pStyle w:val="RAFATexto"/>
                    <w:widowControl w:val="0"/>
                    <w:spacing w:line="240" w:lineRule="auto"/>
                    <w:jc w:val="center"/>
                    <w:rPr>
                      <w:b/>
                      <w:szCs w:val="24"/>
                    </w:rPr>
                  </w:pPr>
                  <w:r>
                    <w:rPr>
                      <w:b/>
                      <w:sz w:val="20"/>
                    </w:rPr>
                    <w:t>1666/2021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2459" w:type="dxa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auto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jc w:val="center"/>
                    <w:rPr>
                      <w:b/>
                      <w:szCs w:val="24"/>
                      <w:lang w:val="en-US"/>
                    </w:rPr>
                  </w:pPr>
                  <w:r>
                    <w:rPr>
                      <w:color w:val="1C4D63"/>
                      <w:szCs w:val="24"/>
                      <w:lang w:val="en-US"/>
                    </w:rPr>
                    <w:t>TAG MAN:</w:t>
                  </w:r>
                </w:p>
                <w:p w:rsidR="00EB4725" w:rsidRDefault="00CE0578">
                  <w:pPr>
                    <w:pStyle w:val="RAFATexto"/>
                    <w:widowControl w:val="0"/>
                    <w:spacing w:line="240" w:lineRule="auto"/>
                    <w:jc w:val="center"/>
                    <w:rPr>
                      <w:b/>
                      <w:szCs w:val="24"/>
                      <w:lang w:val="en-US"/>
                    </w:rPr>
                  </w:pPr>
                  <w:r>
                    <w:rPr>
                      <w:b/>
                      <w:sz w:val="20"/>
                    </w:rPr>
                    <w:t>MAN-72-PI-01ACF</w:t>
                  </w:r>
                </w:p>
              </w:tc>
              <w:tc>
                <w:tcPr>
                  <w:tcW w:w="2460" w:type="dxa"/>
                  <w:gridSpan w:val="4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auto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jc w:val="center"/>
                    <w:rPr>
                      <w:b/>
                      <w:szCs w:val="24"/>
                    </w:rPr>
                  </w:pPr>
                  <w:proofErr w:type="spellStart"/>
                  <w:r>
                    <w:rPr>
                      <w:color w:val="1C4D63"/>
                      <w:szCs w:val="24"/>
                    </w:rPr>
                    <w:t>N.°</w:t>
                  </w:r>
                  <w:proofErr w:type="spellEnd"/>
                  <w:r>
                    <w:rPr>
                      <w:color w:val="1C4D63"/>
                      <w:szCs w:val="24"/>
                    </w:rPr>
                    <w:t xml:space="preserve"> Local MAN:</w:t>
                  </w:r>
                </w:p>
                <w:p w:rsidR="00EB4725" w:rsidRDefault="00CE0578">
                  <w:pPr>
                    <w:pStyle w:val="RAFATexto"/>
                    <w:widowControl w:val="0"/>
                    <w:spacing w:line="240" w:lineRule="auto"/>
                    <w:jc w:val="center"/>
                    <w:rPr>
                      <w:b/>
                      <w:szCs w:val="24"/>
                    </w:rPr>
                  </w:pPr>
                  <w:r>
                    <w:rPr>
                      <w:b/>
                      <w:sz w:val="20"/>
                    </w:rPr>
                    <w:t>-</w:t>
                  </w:r>
                </w:p>
              </w:tc>
              <w:tc>
                <w:tcPr>
                  <w:tcW w:w="2466" w:type="dxa"/>
                  <w:gridSpan w:val="2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auto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jc w:val="center"/>
                    <w:rPr>
                      <w:szCs w:val="24"/>
                    </w:rPr>
                  </w:pPr>
                  <w:proofErr w:type="spellStart"/>
                  <w:r>
                    <w:rPr>
                      <w:color w:val="1C4D63"/>
                      <w:szCs w:val="24"/>
                    </w:rPr>
                    <w:t>N.°</w:t>
                  </w:r>
                  <w:proofErr w:type="spellEnd"/>
                  <w:r>
                    <w:rPr>
                      <w:color w:val="1C4D63"/>
                      <w:szCs w:val="24"/>
                    </w:rPr>
                    <w:t xml:space="preserve"> Série MAN:</w:t>
                  </w:r>
                </w:p>
                <w:p w:rsidR="00EB4725" w:rsidRDefault="00CE0578">
                  <w:pPr>
                    <w:pStyle w:val="RAFATexto"/>
                    <w:widowControl w:val="0"/>
                    <w:spacing w:line="240" w:lineRule="auto"/>
                    <w:jc w:val="center"/>
                    <w:rPr>
                      <w:b/>
                      <w:szCs w:val="24"/>
                    </w:rPr>
                  </w:pPr>
                  <w:r>
                    <w:rPr>
                      <w:b/>
                      <w:sz w:val="20"/>
                    </w:rPr>
                    <w:t>-</w:t>
                  </w:r>
                </w:p>
              </w:tc>
              <w:tc>
                <w:tcPr>
                  <w:tcW w:w="2453" w:type="dxa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auto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color w:val="1C4D63"/>
                      <w:szCs w:val="24"/>
                    </w:rPr>
                    <w:t xml:space="preserve">Certificado </w:t>
                  </w:r>
                  <w:proofErr w:type="spellStart"/>
                  <w:r>
                    <w:rPr>
                      <w:color w:val="1C4D63"/>
                      <w:szCs w:val="24"/>
                    </w:rPr>
                    <w:t>n.°</w:t>
                  </w:r>
                  <w:proofErr w:type="spellEnd"/>
                  <w:r>
                    <w:rPr>
                      <w:color w:val="1C4D63"/>
                      <w:szCs w:val="24"/>
                    </w:rPr>
                    <w:t>:</w:t>
                  </w:r>
                </w:p>
                <w:p w:rsidR="00EB4725" w:rsidRDefault="00CE0578">
                  <w:pPr>
                    <w:pStyle w:val="RAFATexto"/>
                    <w:widowControl w:val="0"/>
                    <w:spacing w:line="240" w:lineRule="auto"/>
                    <w:jc w:val="center"/>
                    <w:rPr>
                      <w:b/>
                      <w:szCs w:val="24"/>
                    </w:rPr>
                  </w:pPr>
                  <w:r>
                    <w:rPr>
                      <w:b/>
                      <w:sz w:val="20"/>
                    </w:rPr>
                    <w:t>1667/2021</w:t>
                  </w:r>
                </w:p>
              </w:tc>
            </w:tr>
            <w:tr w:rsidR="00EB4725">
              <w:trPr>
                <w:trHeight w:val="591"/>
                <w:jc w:val="center"/>
              </w:trPr>
              <w:tc>
                <w:tcPr>
                  <w:tcW w:w="2459" w:type="dxa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FFFFFF" w:themeFill="background1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jc w:val="center"/>
                    <w:rPr>
                      <w:b/>
                      <w:szCs w:val="24"/>
                    </w:rPr>
                  </w:pPr>
                  <w:r>
                    <w:rPr>
                      <w:color w:val="1C4D63"/>
                      <w:szCs w:val="24"/>
                    </w:rPr>
                    <w:t>TAG PRESS</w:t>
                  </w:r>
                  <w:proofErr w:type="gramStart"/>
                  <w:r>
                    <w:rPr>
                      <w:color w:val="1C4D63"/>
                      <w:szCs w:val="24"/>
                    </w:rPr>
                    <w:t>.:</w:t>
                  </w:r>
                  <w:proofErr w:type="gramEnd"/>
                </w:p>
                <w:p w:rsidR="00EB4725" w:rsidRDefault="00CE0578">
                  <w:pPr>
                    <w:pStyle w:val="RAFATexto"/>
                    <w:widowControl w:val="0"/>
                    <w:spacing w:line="240" w:lineRule="auto"/>
                    <w:jc w:val="center"/>
                    <w:rPr>
                      <w:b/>
                      <w:szCs w:val="24"/>
                    </w:rPr>
                  </w:pPr>
                  <w:r>
                    <w:rPr>
                      <w:b/>
                      <w:sz w:val="20"/>
                    </w:rPr>
                    <w:t>-</w:t>
                  </w:r>
                </w:p>
              </w:tc>
              <w:tc>
                <w:tcPr>
                  <w:tcW w:w="2460" w:type="dxa"/>
                  <w:gridSpan w:val="4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FFFFFF" w:themeFill="background1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jc w:val="center"/>
                    <w:rPr>
                      <w:b/>
                      <w:szCs w:val="24"/>
                    </w:rPr>
                  </w:pPr>
                  <w:proofErr w:type="spellStart"/>
                  <w:r>
                    <w:rPr>
                      <w:color w:val="1C4D63"/>
                      <w:szCs w:val="24"/>
                    </w:rPr>
                    <w:t>N.°</w:t>
                  </w:r>
                  <w:proofErr w:type="spellEnd"/>
                  <w:r>
                    <w:rPr>
                      <w:color w:val="1C4D63"/>
                      <w:szCs w:val="24"/>
                    </w:rPr>
                    <w:t xml:space="preserve"> Local PRESS</w:t>
                  </w:r>
                  <w:proofErr w:type="gramStart"/>
                  <w:r>
                    <w:rPr>
                      <w:color w:val="1C4D63"/>
                      <w:szCs w:val="24"/>
                    </w:rPr>
                    <w:t>.:</w:t>
                  </w:r>
                  <w:proofErr w:type="gramEnd"/>
                </w:p>
                <w:p w:rsidR="00EB4725" w:rsidRDefault="00CE0578">
                  <w:pPr>
                    <w:pStyle w:val="RAFATexto"/>
                    <w:widowControl w:val="0"/>
                    <w:spacing w:line="240" w:lineRule="auto"/>
                    <w:jc w:val="center"/>
                    <w:rPr>
                      <w:b/>
                      <w:szCs w:val="24"/>
                    </w:rPr>
                  </w:pPr>
                  <w:r>
                    <w:rPr>
                      <w:b/>
                      <w:sz w:val="20"/>
                    </w:rPr>
                    <w:t>-</w:t>
                  </w:r>
                </w:p>
              </w:tc>
              <w:tc>
                <w:tcPr>
                  <w:tcW w:w="2466" w:type="dxa"/>
                  <w:gridSpan w:val="2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FFFFFF" w:themeFill="background1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jc w:val="center"/>
                    <w:rPr>
                      <w:szCs w:val="24"/>
                    </w:rPr>
                  </w:pPr>
                  <w:proofErr w:type="spellStart"/>
                  <w:r>
                    <w:rPr>
                      <w:color w:val="1C4D63"/>
                      <w:szCs w:val="24"/>
                    </w:rPr>
                    <w:t>N.°</w:t>
                  </w:r>
                  <w:proofErr w:type="spellEnd"/>
                  <w:r>
                    <w:rPr>
                      <w:color w:val="1C4D63"/>
                      <w:szCs w:val="24"/>
                    </w:rPr>
                    <w:t xml:space="preserve"> Série PRESS</w:t>
                  </w:r>
                  <w:proofErr w:type="gramStart"/>
                  <w:r>
                    <w:rPr>
                      <w:color w:val="1C4D63"/>
                      <w:szCs w:val="24"/>
                    </w:rPr>
                    <w:t>.:</w:t>
                  </w:r>
                  <w:proofErr w:type="gramEnd"/>
                </w:p>
                <w:p w:rsidR="00EB4725" w:rsidRDefault="00CE0578">
                  <w:pPr>
                    <w:pStyle w:val="RAFATexto"/>
                    <w:widowControl w:val="0"/>
                    <w:spacing w:line="240" w:lineRule="auto"/>
                    <w:jc w:val="center"/>
                    <w:rPr>
                      <w:b/>
                      <w:szCs w:val="24"/>
                    </w:rPr>
                  </w:pPr>
                  <w:r>
                    <w:rPr>
                      <w:b/>
                      <w:sz w:val="20"/>
                    </w:rPr>
                    <w:t>-</w:t>
                  </w:r>
                </w:p>
              </w:tc>
              <w:tc>
                <w:tcPr>
                  <w:tcW w:w="2453" w:type="dxa"/>
                  <w:tcBorders>
                    <w:top w:val="single" w:sz="4" w:space="0" w:color="1C4D63"/>
                    <w:left w:val="single" w:sz="4" w:space="0" w:color="1C4D63"/>
                    <w:bottom w:val="single" w:sz="4" w:space="0" w:color="1C4D63"/>
                    <w:right w:val="single" w:sz="4" w:space="0" w:color="1C4D63"/>
                  </w:tcBorders>
                  <w:shd w:val="clear" w:color="auto" w:fill="FFFFFF" w:themeFill="background1"/>
                </w:tcPr>
                <w:p w:rsidR="00EB4725" w:rsidRDefault="00CE0578">
                  <w:pPr>
                    <w:pStyle w:val="RAFATexto"/>
                    <w:widowControl w:val="0"/>
                    <w:spacing w:before="30" w:after="3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color w:val="1C4D63"/>
                      <w:szCs w:val="24"/>
                    </w:rPr>
                    <w:t xml:space="preserve">Certificado </w:t>
                  </w:r>
                  <w:proofErr w:type="spellStart"/>
                  <w:r>
                    <w:rPr>
                      <w:color w:val="1C4D63"/>
                      <w:szCs w:val="24"/>
                    </w:rPr>
                    <w:t>n.°</w:t>
                  </w:r>
                  <w:proofErr w:type="spellEnd"/>
                  <w:r>
                    <w:rPr>
                      <w:color w:val="1C4D63"/>
                      <w:szCs w:val="24"/>
                    </w:rPr>
                    <w:t>:</w:t>
                  </w:r>
                </w:p>
                <w:p w:rsidR="00EB4725" w:rsidRDefault="00CE0578">
                  <w:pPr>
                    <w:pStyle w:val="RAFATexto"/>
                    <w:widowControl w:val="0"/>
                    <w:spacing w:line="240" w:lineRule="auto"/>
                    <w:jc w:val="center"/>
                    <w:rPr>
                      <w:b/>
                      <w:szCs w:val="24"/>
                    </w:rPr>
                  </w:pPr>
                  <w:r>
                    <w:rPr>
                      <w:b/>
                      <w:sz w:val="20"/>
                    </w:rPr>
                    <w:t>-</w:t>
                  </w:r>
                </w:p>
              </w:tc>
            </w:tr>
          </w:tbl>
          <w:p w:rsidR="00EB4725" w:rsidRDefault="00EB4725">
            <w:pPr>
              <w:pStyle w:val="RAFATexto"/>
              <w:widowControl w:val="0"/>
            </w:pPr>
          </w:p>
        </w:tc>
      </w:tr>
      <w:tr w:rsidR="00EB4725">
        <w:trPr>
          <w:trHeight w:val="480"/>
        </w:trPr>
        <w:tc>
          <w:tcPr>
            <w:tcW w:w="10312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Ttulo1"/>
              <w:widowControl w:val="0"/>
              <w:shd w:val="clear" w:color="auto" w:fill="1C4D63"/>
            </w:pPr>
            <w:r>
              <w:lastRenderedPageBreak/>
              <w:t>Inspeção de segurança</w:t>
            </w:r>
          </w:p>
        </w:tc>
      </w:tr>
      <w:tr w:rsidR="00EB4725">
        <w:trPr>
          <w:trHeight w:val="431"/>
        </w:trPr>
        <w:tc>
          <w:tcPr>
            <w:tcW w:w="10312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Ttulo2"/>
              <w:widowControl w:val="0"/>
            </w:pPr>
            <w:r>
              <w:t>Inspeção Externa</w:t>
            </w:r>
          </w:p>
        </w:tc>
      </w:tr>
      <w:tr w:rsidR="00EB4725">
        <w:trPr>
          <w:trHeight w:val="2181"/>
        </w:trPr>
        <w:tc>
          <w:tcPr>
            <w:tcW w:w="10312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RAFATexto"/>
              <w:widowControl w:val="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Foi realizada Inspeção Visual Externa no vaso de pressão (Figura 1) de acordo com a Norma Brasileira ABNT NBR 15417, 1ª Ed.. Na </w:t>
            </w:r>
            <w:r>
              <w:rPr>
                <w:sz w:val="23"/>
                <w:szCs w:val="23"/>
              </w:rPr>
              <w:fldChar w:fldCharType="begin"/>
            </w:r>
            <w:r>
              <w:rPr>
                <w:sz w:val="23"/>
                <w:szCs w:val="23"/>
              </w:rPr>
              <w:instrText>REF _Ref23856795 \h</w:instrText>
            </w:r>
            <w:r>
              <w:rPr>
                <w:sz w:val="23"/>
                <w:szCs w:val="23"/>
              </w:rPr>
            </w:r>
            <w:r>
              <w:rPr>
                <w:sz w:val="23"/>
                <w:szCs w:val="23"/>
              </w:rPr>
              <w:fldChar w:fldCharType="separate"/>
            </w:r>
            <w:r>
              <w:rPr>
                <w:sz w:val="23"/>
                <w:szCs w:val="23"/>
              </w:rPr>
              <w:t>Tabela 1</w:t>
            </w:r>
            <w:r>
              <w:rPr>
                <w:sz w:val="23"/>
                <w:szCs w:val="23"/>
              </w:rPr>
              <w:fldChar w:fldCharType="end"/>
            </w:r>
            <w:r>
              <w:rPr>
                <w:sz w:val="23"/>
                <w:szCs w:val="23"/>
              </w:rPr>
              <w:t xml:space="preserve"> estão apresentados os itens inspecionados.</w:t>
            </w:r>
          </w:p>
          <w:p w:rsidR="00EB4725" w:rsidRDefault="00CE0578">
            <w:pPr>
              <w:pStyle w:val="RAFATexto"/>
              <w:widowControl w:val="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Inspetor: Paolo Romulo </w:t>
            </w:r>
            <w:proofErr w:type="spellStart"/>
            <w:r>
              <w:rPr>
                <w:sz w:val="23"/>
                <w:szCs w:val="23"/>
              </w:rPr>
              <w:t>Marcacuzco</w:t>
            </w:r>
            <w:proofErr w:type="spellEnd"/>
            <w:r>
              <w:rPr>
                <w:sz w:val="23"/>
                <w:szCs w:val="23"/>
              </w:rPr>
              <w:t xml:space="preserve"> </w:t>
            </w:r>
            <w:proofErr w:type="spellStart"/>
            <w:r>
              <w:rPr>
                <w:sz w:val="23"/>
                <w:szCs w:val="23"/>
              </w:rPr>
              <w:t>Cuevas</w:t>
            </w:r>
            <w:proofErr w:type="spellEnd"/>
          </w:p>
          <w:p w:rsidR="00EB4725" w:rsidRDefault="00CE0578">
            <w:pPr>
              <w:pStyle w:val="Legenda"/>
              <w:keepNext/>
              <w:widowControl w:val="0"/>
            </w:pPr>
            <w:bookmarkStart w:id="6" w:name="_Ref23856795"/>
            <w:r>
              <w:t xml:space="preserve">Tabela </w:t>
            </w:r>
            <w:r>
              <w:fldChar w:fldCharType="begin"/>
            </w:r>
            <w:r>
              <w:instrText>SEQ Tabela \* ARABIC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  <w:bookmarkEnd w:id="6"/>
            <w:r>
              <w:t>: Itens inspecionados externamente</w:t>
            </w:r>
          </w:p>
          <w:tbl>
            <w:tblPr>
              <w:tblW w:w="9805" w:type="dxa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3058"/>
              <w:gridCol w:w="4763"/>
              <w:gridCol w:w="1984"/>
            </w:tblGrid>
            <w:tr w:rsidR="00EB4725">
              <w:trPr>
                <w:jc w:val="center"/>
              </w:trPr>
              <w:tc>
                <w:tcPr>
                  <w:tcW w:w="3058" w:type="dxa"/>
                  <w:tcBorders>
                    <w:top w:val="thinThickLargeGap" w:sz="24" w:space="0" w:color="1C4D63"/>
                    <w:left w:val="thinThickLargeGap" w:sz="24" w:space="0" w:color="1C4D63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1C4D63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color w:val="FFFFFF" w:themeColor="background1"/>
                      <w:szCs w:val="16"/>
                    </w:rPr>
                  </w:pPr>
                  <w:r>
                    <w:rPr>
                      <w:rFonts w:cs="Arial"/>
                      <w:b/>
                      <w:color w:val="FFFFFF" w:themeColor="background1"/>
                      <w:szCs w:val="16"/>
                    </w:rPr>
                    <w:t>Referência</w:t>
                  </w:r>
                </w:p>
              </w:tc>
              <w:tc>
                <w:tcPr>
                  <w:tcW w:w="4763" w:type="dxa"/>
                  <w:tcBorders>
                    <w:top w:val="thinThickLargeGap" w:sz="24" w:space="0" w:color="1C4D63"/>
                    <w:left w:val="thinThickLargeGap" w:sz="24" w:space="0" w:color="000000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1C4D63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color w:val="FFFFFF" w:themeColor="background1"/>
                      <w:szCs w:val="16"/>
                    </w:rPr>
                  </w:pPr>
                  <w:r>
                    <w:rPr>
                      <w:rFonts w:cs="Arial"/>
                      <w:b/>
                      <w:color w:val="FFFFFF" w:themeColor="background1"/>
                      <w:szCs w:val="16"/>
                    </w:rPr>
                    <w:t>Item</w:t>
                  </w:r>
                </w:p>
              </w:tc>
              <w:tc>
                <w:tcPr>
                  <w:tcW w:w="1984" w:type="dxa"/>
                  <w:tcBorders>
                    <w:top w:val="thinThickLargeGap" w:sz="24" w:space="0" w:color="1C4D63"/>
                    <w:left w:val="thinThickLargeGap" w:sz="24" w:space="0" w:color="000000"/>
                    <w:bottom w:val="thinThickLargeGap" w:sz="24" w:space="0" w:color="000000"/>
                    <w:right w:val="thickThinLargeGap" w:sz="24" w:space="0" w:color="1C4D63"/>
                  </w:tcBorders>
                  <w:shd w:val="clear" w:color="auto" w:fill="1C4D63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color w:val="FFFFFF" w:themeColor="background1"/>
                      <w:szCs w:val="16"/>
                    </w:rPr>
                  </w:pPr>
                  <w:r>
                    <w:rPr>
                      <w:rFonts w:cs="Arial"/>
                      <w:b/>
                      <w:color w:val="FFFFFF" w:themeColor="background1"/>
                      <w:szCs w:val="16"/>
                    </w:rPr>
                    <w:t>Obs.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3058" w:type="dxa"/>
                  <w:vMerge w:val="restart"/>
                  <w:tcBorders>
                    <w:top w:val="thinThickLargeGap" w:sz="24" w:space="0" w:color="000000"/>
                    <w:left w:val="thinThickLargeGap" w:sz="24" w:space="0" w:color="1C4D63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Vias de acesso</w:t>
                  </w:r>
                </w:p>
              </w:tc>
              <w:tc>
                <w:tcPr>
                  <w:tcW w:w="4763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Vias de circulação e Iluminação (Ambiente e Emergência)</w:t>
                  </w:r>
                </w:p>
              </w:tc>
              <w:tc>
                <w:tcPr>
                  <w:tcW w:w="1984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ckThinLargeGap" w:sz="24" w:space="0" w:color="1C4D63"/>
                  </w:tcBorders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sz w:val="16"/>
                      <w:szCs w:val="16"/>
                    </w:rPr>
                    <w:t>OK</w:t>
                  </w:r>
                </w:p>
              </w:tc>
            </w:tr>
            <w:tr w:rsidR="00EB4725">
              <w:trPr>
                <w:trHeight w:val="123"/>
                <w:jc w:val="center"/>
              </w:trPr>
              <w:tc>
                <w:tcPr>
                  <w:tcW w:w="3058" w:type="dxa"/>
                  <w:vMerge/>
                  <w:tcBorders>
                    <w:left w:val="thinThickLargeGap" w:sz="24" w:space="0" w:color="1C4D63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EB4725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</w:p>
              </w:tc>
              <w:tc>
                <w:tcPr>
                  <w:tcW w:w="4763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Escadas / Elevador</w:t>
                  </w:r>
                </w:p>
              </w:tc>
              <w:tc>
                <w:tcPr>
                  <w:tcW w:w="1984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ckThinLargeGap" w:sz="24" w:space="0" w:color="1C4D63"/>
                  </w:tcBorders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sz w:val="16"/>
                      <w:szCs w:val="16"/>
                    </w:rPr>
                    <w:t>OK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3058" w:type="dxa"/>
                  <w:vMerge w:val="restart"/>
                  <w:tcBorders>
                    <w:top w:val="thinThickLargeGap" w:sz="24" w:space="0" w:color="000000"/>
                    <w:left w:val="thinThickLargeGap" w:sz="24" w:space="0" w:color="1C4D63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Identificação</w:t>
                  </w:r>
                </w:p>
              </w:tc>
              <w:tc>
                <w:tcPr>
                  <w:tcW w:w="4763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Placa de Identificação</w:t>
                  </w:r>
                </w:p>
              </w:tc>
              <w:tc>
                <w:tcPr>
                  <w:tcW w:w="1984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ckThinLargeGap" w:sz="24" w:space="0" w:color="1C4D63"/>
                  </w:tcBorders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sz w:val="16"/>
                      <w:szCs w:val="16"/>
                    </w:rPr>
                    <w:t>OK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3058" w:type="dxa"/>
                  <w:vMerge/>
                  <w:tcBorders>
                    <w:top w:val="thinThickLargeGap" w:sz="24" w:space="0" w:color="000000"/>
                    <w:left w:val="thinThickLargeGap" w:sz="24" w:space="0" w:color="1C4D63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EB4725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</w:p>
              </w:tc>
              <w:tc>
                <w:tcPr>
                  <w:tcW w:w="4763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Placa de Categoria</w:t>
                  </w:r>
                </w:p>
              </w:tc>
              <w:tc>
                <w:tcPr>
                  <w:tcW w:w="1984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ckThinLargeGap" w:sz="24" w:space="0" w:color="1C4D63"/>
                  </w:tcBorders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sz w:val="16"/>
                      <w:szCs w:val="16"/>
                    </w:rPr>
                    <w:t>*1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3058" w:type="dxa"/>
                  <w:vMerge w:val="restart"/>
                  <w:tcBorders>
                    <w:top w:val="thinThickLargeGap" w:sz="24" w:space="0" w:color="000000"/>
                    <w:left w:val="thinThickLargeGap" w:sz="24" w:space="0" w:color="1C4D63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Sustentação</w:t>
                  </w:r>
                </w:p>
              </w:tc>
              <w:tc>
                <w:tcPr>
                  <w:tcW w:w="4763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Fundação</w:t>
                  </w:r>
                </w:p>
              </w:tc>
              <w:tc>
                <w:tcPr>
                  <w:tcW w:w="1984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ckThinLargeGap" w:sz="24" w:space="0" w:color="1C4D63"/>
                  </w:tcBorders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sz w:val="16"/>
                      <w:szCs w:val="16"/>
                    </w:rPr>
                    <w:t>OK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3058" w:type="dxa"/>
                  <w:vMerge/>
                  <w:tcBorders>
                    <w:top w:val="thinThickLargeGap" w:sz="24" w:space="0" w:color="000000"/>
                    <w:left w:val="thinThickLargeGap" w:sz="24" w:space="0" w:color="1C4D63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EB4725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</w:p>
              </w:tc>
              <w:tc>
                <w:tcPr>
                  <w:tcW w:w="4763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Elementos de sustentação e fixação</w:t>
                  </w:r>
                </w:p>
              </w:tc>
              <w:tc>
                <w:tcPr>
                  <w:tcW w:w="1984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ckThinLargeGap" w:sz="24" w:space="0" w:color="1C4D63"/>
                  </w:tcBorders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sz w:val="16"/>
                      <w:szCs w:val="16"/>
                    </w:rPr>
                    <w:t>OK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3058" w:type="dxa"/>
                  <w:vMerge w:val="restart"/>
                  <w:tcBorders>
                    <w:top w:val="thinThickLargeGap" w:sz="24" w:space="0" w:color="000000"/>
                    <w:left w:val="thinThickLargeGap" w:sz="24" w:space="0" w:color="1C4D63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Costado</w:t>
                  </w:r>
                </w:p>
              </w:tc>
              <w:tc>
                <w:tcPr>
                  <w:tcW w:w="4763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Superfície externa</w:t>
                  </w:r>
                </w:p>
              </w:tc>
              <w:tc>
                <w:tcPr>
                  <w:tcW w:w="1984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ckThinLargeGap" w:sz="24" w:space="0" w:color="1C4D63"/>
                  </w:tcBorders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sz w:val="16"/>
                      <w:szCs w:val="16"/>
                    </w:rPr>
                    <w:t>OK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3058" w:type="dxa"/>
                  <w:vMerge/>
                  <w:tcBorders>
                    <w:top w:val="thinThickLargeGap" w:sz="24" w:space="0" w:color="000000"/>
                    <w:left w:val="thinThickLargeGap" w:sz="24" w:space="0" w:color="1C4D63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EB4725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</w:p>
              </w:tc>
              <w:tc>
                <w:tcPr>
                  <w:tcW w:w="4763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Cordões de solda</w:t>
                  </w:r>
                </w:p>
              </w:tc>
              <w:tc>
                <w:tcPr>
                  <w:tcW w:w="1984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ckThinLargeGap" w:sz="24" w:space="0" w:color="1C4D63"/>
                  </w:tcBorders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sz w:val="16"/>
                      <w:szCs w:val="16"/>
                    </w:rPr>
                    <w:t>OK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3058" w:type="dxa"/>
                  <w:vMerge/>
                  <w:tcBorders>
                    <w:top w:val="thinThickLargeGap" w:sz="24" w:space="0" w:color="000000"/>
                    <w:left w:val="thinThickLargeGap" w:sz="24" w:space="0" w:color="1C4D63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EB4725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</w:p>
              </w:tc>
              <w:tc>
                <w:tcPr>
                  <w:tcW w:w="4763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Janela de inspeção</w:t>
                  </w:r>
                </w:p>
              </w:tc>
              <w:tc>
                <w:tcPr>
                  <w:tcW w:w="1984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ckThinLargeGap" w:sz="24" w:space="0" w:color="1C4D63"/>
                  </w:tcBorders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sz w:val="16"/>
                      <w:szCs w:val="16"/>
                    </w:rPr>
                    <w:t>OK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3058" w:type="dxa"/>
                  <w:vMerge w:val="restart"/>
                  <w:tcBorders>
                    <w:top w:val="thinThickLargeGap" w:sz="24" w:space="0" w:color="000000"/>
                    <w:left w:val="thinThickLargeGap" w:sz="24" w:space="0" w:color="1C4D63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Itens de Segurança</w:t>
                  </w:r>
                </w:p>
              </w:tc>
              <w:tc>
                <w:tcPr>
                  <w:tcW w:w="4763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Válvula de Segurança (VSE)</w:t>
                  </w:r>
                </w:p>
              </w:tc>
              <w:tc>
                <w:tcPr>
                  <w:tcW w:w="1984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ckThinLargeGap" w:sz="24" w:space="0" w:color="1C4D63"/>
                  </w:tcBorders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sz w:val="16"/>
                      <w:szCs w:val="16"/>
                    </w:rPr>
                    <w:t>*2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3058" w:type="dxa"/>
                  <w:vMerge/>
                  <w:tcBorders>
                    <w:top w:val="thinThickLargeGap" w:sz="24" w:space="0" w:color="000000"/>
                    <w:left w:val="thinThickLargeGap" w:sz="24" w:space="0" w:color="1C4D63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EB4725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</w:p>
              </w:tc>
              <w:tc>
                <w:tcPr>
                  <w:tcW w:w="4763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Indicador de pressão (Manômetro)</w:t>
                  </w:r>
                </w:p>
              </w:tc>
              <w:tc>
                <w:tcPr>
                  <w:tcW w:w="1984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ckThinLargeGap" w:sz="24" w:space="0" w:color="1C4D63"/>
                  </w:tcBorders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sz w:val="16"/>
                      <w:szCs w:val="16"/>
                    </w:rPr>
                    <w:t>*3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3058" w:type="dxa"/>
                  <w:vMerge/>
                  <w:tcBorders>
                    <w:top w:val="thinThickLargeGap" w:sz="24" w:space="0" w:color="000000"/>
                    <w:left w:val="thinThickLargeGap" w:sz="24" w:space="0" w:color="1C4D63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EB4725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</w:p>
              </w:tc>
              <w:tc>
                <w:tcPr>
                  <w:tcW w:w="4763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proofErr w:type="spellStart"/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Pressostato</w:t>
                  </w:r>
                  <w:proofErr w:type="spellEnd"/>
                </w:p>
              </w:tc>
              <w:tc>
                <w:tcPr>
                  <w:tcW w:w="1984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ckThinLargeGap" w:sz="24" w:space="0" w:color="1C4D63"/>
                  </w:tcBorders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sz w:val="16"/>
                      <w:szCs w:val="16"/>
                    </w:rPr>
                    <w:t>OK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3058" w:type="dxa"/>
                  <w:vMerge w:val="restart"/>
                  <w:tcBorders>
                    <w:top w:val="thinThickLargeGap" w:sz="24" w:space="0" w:color="000000"/>
                    <w:left w:val="thinThickLargeGap" w:sz="24" w:space="0" w:color="1C4D63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Acessórios</w:t>
                  </w:r>
                </w:p>
              </w:tc>
              <w:tc>
                <w:tcPr>
                  <w:tcW w:w="4763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Purgador</w:t>
                  </w:r>
                </w:p>
              </w:tc>
              <w:tc>
                <w:tcPr>
                  <w:tcW w:w="1984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ckThinLargeGap" w:sz="24" w:space="0" w:color="1C4D63"/>
                  </w:tcBorders>
                  <w:vAlign w:val="center"/>
                </w:tcPr>
                <w:p w:rsidR="00EB4725" w:rsidRDefault="00561AFF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sz w:val="16"/>
                      <w:szCs w:val="16"/>
                    </w:rPr>
                    <w:t>OK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3058" w:type="dxa"/>
                  <w:vMerge/>
                  <w:tcBorders>
                    <w:top w:val="thinThickLargeGap" w:sz="24" w:space="0" w:color="000000"/>
                    <w:left w:val="thinThickLargeGap" w:sz="24" w:space="0" w:color="1C4D63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EB4725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</w:p>
              </w:tc>
              <w:tc>
                <w:tcPr>
                  <w:tcW w:w="4763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Medidor de Nível</w:t>
                  </w:r>
                </w:p>
              </w:tc>
              <w:tc>
                <w:tcPr>
                  <w:tcW w:w="1984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ckThinLargeGap" w:sz="24" w:space="0" w:color="1C4D63"/>
                  </w:tcBorders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sz w:val="16"/>
                      <w:szCs w:val="16"/>
                    </w:rPr>
                    <w:t>Não se Aplica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3058" w:type="dxa"/>
                  <w:vMerge/>
                  <w:tcBorders>
                    <w:top w:val="thinThickLargeGap" w:sz="24" w:space="0" w:color="000000"/>
                    <w:left w:val="thinThickLargeGap" w:sz="24" w:space="0" w:color="1C4D63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EB4725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</w:p>
              </w:tc>
              <w:tc>
                <w:tcPr>
                  <w:tcW w:w="4763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Aterramento</w:t>
                  </w:r>
                </w:p>
              </w:tc>
              <w:tc>
                <w:tcPr>
                  <w:tcW w:w="1984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ckThinLargeGap" w:sz="24" w:space="0" w:color="1C4D63"/>
                  </w:tcBorders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sz w:val="16"/>
                      <w:szCs w:val="16"/>
                    </w:rPr>
                    <w:t>OK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3058" w:type="dxa"/>
                  <w:vMerge/>
                  <w:tcBorders>
                    <w:top w:val="thinThickLargeGap" w:sz="24" w:space="0" w:color="000000"/>
                    <w:left w:val="thinThickLargeGap" w:sz="24" w:space="0" w:color="1C4D63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EB4725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</w:p>
              </w:tc>
              <w:tc>
                <w:tcPr>
                  <w:tcW w:w="4763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 xml:space="preserve">Conexões, Flanges e </w:t>
                  </w:r>
                  <w:proofErr w:type="gramStart"/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Válvulas</w:t>
                  </w:r>
                  <w:proofErr w:type="gramEnd"/>
                </w:p>
              </w:tc>
              <w:tc>
                <w:tcPr>
                  <w:tcW w:w="1984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ckThinLargeGap" w:sz="24" w:space="0" w:color="1C4D63"/>
                  </w:tcBorders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sz w:val="16"/>
                      <w:szCs w:val="16"/>
                    </w:rPr>
                    <w:t>OK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3058" w:type="dxa"/>
                  <w:vMerge/>
                  <w:tcBorders>
                    <w:top w:val="thinThickLargeGap" w:sz="24" w:space="0" w:color="000000"/>
                    <w:left w:val="thinThickLargeGap" w:sz="24" w:space="0" w:color="1C4D63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EB4725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</w:p>
              </w:tc>
              <w:tc>
                <w:tcPr>
                  <w:tcW w:w="4763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Tubulações</w:t>
                  </w:r>
                </w:p>
              </w:tc>
              <w:tc>
                <w:tcPr>
                  <w:tcW w:w="1984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ckThinLargeGap" w:sz="24" w:space="0" w:color="1C4D63"/>
                  </w:tcBorders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sz w:val="16"/>
                      <w:szCs w:val="16"/>
                    </w:rPr>
                    <w:t>OK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3058" w:type="dxa"/>
                  <w:vMerge/>
                  <w:tcBorders>
                    <w:top w:val="thinThickLargeGap" w:sz="24" w:space="0" w:color="000000"/>
                    <w:left w:val="thinThickLargeGap" w:sz="24" w:space="0" w:color="1C4D63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EB4725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</w:p>
              </w:tc>
              <w:tc>
                <w:tcPr>
                  <w:tcW w:w="4763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Compressor</w:t>
                  </w:r>
                </w:p>
              </w:tc>
              <w:tc>
                <w:tcPr>
                  <w:tcW w:w="1984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ckThinLargeGap" w:sz="24" w:space="0" w:color="1C4D63"/>
                  </w:tcBorders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sz w:val="16"/>
                      <w:szCs w:val="16"/>
                    </w:rPr>
                    <w:t>Não se Aplica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3058" w:type="dxa"/>
                  <w:tcBorders>
                    <w:top w:val="thinThickLargeGap" w:sz="24" w:space="0" w:color="000000"/>
                    <w:left w:val="thinThickLargeGap" w:sz="24" w:space="0" w:color="1C4D63"/>
                    <w:bottom w:val="thickThinLargeGap" w:sz="24" w:space="0" w:color="1C4D63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Outros</w:t>
                  </w:r>
                </w:p>
              </w:tc>
              <w:tc>
                <w:tcPr>
                  <w:tcW w:w="4763" w:type="dxa"/>
                  <w:tcBorders>
                    <w:top w:val="thinThickLargeGap" w:sz="24" w:space="0" w:color="000000"/>
                    <w:left w:val="thinThickLargeGap" w:sz="24" w:space="0" w:color="000000"/>
                    <w:bottom w:val="thickThinLargeGap" w:sz="24" w:space="0" w:color="1C4D63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Demais componentes</w:t>
                  </w:r>
                </w:p>
              </w:tc>
              <w:tc>
                <w:tcPr>
                  <w:tcW w:w="1984" w:type="dxa"/>
                  <w:tcBorders>
                    <w:top w:val="thinThickLargeGap" w:sz="24" w:space="0" w:color="000000"/>
                    <w:left w:val="thinThickLargeGap" w:sz="24" w:space="0" w:color="000000"/>
                    <w:bottom w:val="thickThinLargeGap" w:sz="24" w:space="0" w:color="1C4D63"/>
                    <w:right w:val="thickThinLargeGap" w:sz="24" w:space="0" w:color="1C4D63"/>
                  </w:tcBorders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sz w:val="16"/>
                      <w:szCs w:val="16"/>
                    </w:rPr>
                    <w:t>OK</w:t>
                  </w:r>
                </w:p>
              </w:tc>
            </w:tr>
          </w:tbl>
          <w:p w:rsidR="00EB4725" w:rsidRDefault="00EB4725">
            <w:pPr>
              <w:pStyle w:val="RAFATexto"/>
              <w:widowControl w:val="0"/>
              <w:rPr>
                <w:b/>
              </w:rPr>
            </w:pPr>
          </w:p>
          <w:p w:rsidR="00EB4725" w:rsidRDefault="00EB4725">
            <w:pPr>
              <w:pStyle w:val="RAFATexto"/>
              <w:widowControl w:val="0"/>
              <w:rPr>
                <w:b/>
              </w:rPr>
            </w:pPr>
          </w:p>
          <w:p w:rsidR="00EB4725" w:rsidRDefault="00EB4725">
            <w:pPr>
              <w:pStyle w:val="RAFATexto"/>
              <w:widowControl w:val="0"/>
              <w:rPr>
                <w:b/>
              </w:rPr>
            </w:pPr>
          </w:p>
          <w:p w:rsidR="00EB4725" w:rsidRDefault="00CE0578">
            <w:pPr>
              <w:pStyle w:val="RAFATexto"/>
              <w:widowControl w:val="0"/>
            </w:pPr>
            <w:r>
              <w:rPr>
                <w:color w:val="1C4D63"/>
              </w:rPr>
              <w:lastRenderedPageBreak/>
              <w:t>Na ocasião da inspeção, foram feitas as seguintes observações:</w:t>
            </w:r>
          </w:p>
          <w:p w:rsidR="00EB4725" w:rsidRDefault="00CE0578">
            <w:pPr>
              <w:pStyle w:val="RAFATexto"/>
              <w:widowControl w:val="0"/>
            </w:pPr>
            <w:r>
              <w:t>*1 – Ausência de placa de categoria no equipamento;</w:t>
            </w:r>
          </w:p>
          <w:p w:rsidR="00EB4725" w:rsidRDefault="00CE0578">
            <w:pPr>
              <w:pStyle w:val="RAFATexto"/>
              <w:widowControl w:val="0"/>
            </w:pPr>
            <w:r>
              <w:t xml:space="preserve">*2 – Foi </w:t>
            </w:r>
            <w:proofErr w:type="gramStart"/>
            <w:r>
              <w:t>realizado</w:t>
            </w:r>
            <w:proofErr w:type="gramEnd"/>
            <w:r>
              <w:t xml:space="preserve"> a verificação da válvula de segurança;</w:t>
            </w:r>
          </w:p>
          <w:p w:rsidR="00EB4725" w:rsidRDefault="00CE0578">
            <w:pPr>
              <w:pStyle w:val="RAFATexto"/>
              <w:widowControl w:val="0"/>
            </w:pPr>
            <w:r>
              <w:t xml:space="preserve">*3 – Foi </w:t>
            </w:r>
            <w:proofErr w:type="gramStart"/>
            <w:r>
              <w:t>realizado</w:t>
            </w:r>
            <w:proofErr w:type="gramEnd"/>
            <w:r>
              <w:t xml:space="preserve"> a verificação do manômetro;</w:t>
            </w:r>
          </w:p>
          <w:p w:rsidR="00EB4725" w:rsidRDefault="00EB4725">
            <w:pPr>
              <w:pStyle w:val="RAFATexto"/>
              <w:widowControl w:val="0"/>
            </w:pPr>
          </w:p>
          <w:tbl>
            <w:tblPr>
              <w:tblStyle w:val="Tabelacomgrade"/>
              <w:tblW w:w="10063" w:type="dxa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0063"/>
            </w:tblGrid>
            <w:tr w:rsidR="00EB4725">
              <w:trPr>
                <w:trHeight w:val="1614"/>
                <w:jc w:val="center"/>
              </w:trPr>
              <w:tc>
                <w:tcPr>
                  <w:tcW w:w="10063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B4725" w:rsidRDefault="00EB4725">
                  <w:pPr>
                    <w:widowControl w:val="0"/>
                  </w:pPr>
                </w:p>
                <w:tbl>
                  <w:tblPr>
                    <w:tblStyle w:val="Tabelacomgrade"/>
                    <w:tblW w:w="9832" w:type="dxa"/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9832"/>
                  </w:tblGrid>
                  <w:tr w:rsidR="00EB4725">
                    <w:trPr>
                      <w:trHeight w:val="1701"/>
                    </w:trPr>
                    <w:tc>
                      <w:tcPr>
                        <w:tcW w:w="983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bookmarkStart w:id="7" w:name="imagem"/>
                      <w:bookmarkStart w:id="8" w:name="_Ref509303378"/>
                      <w:bookmarkEnd w:id="7"/>
                      <w:p w:rsidR="00EB4725" w:rsidRDefault="00CE0578">
                        <w:pPr>
                          <w:pStyle w:val="Legenda"/>
                          <w:keepNext/>
                          <w:widowControl w:val="0"/>
                        </w:pPr>
                        <w:r>
                          <w:rPr>
                            <w:noProof/>
                          </w:rPr>
                          <mc:AlternateContent>
                            <mc:Choice Requires="wps">
                              <w:drawing>
                                <wp:inline distT="0" distB="0" distL="0" distR="0" wp14:anchorId="316C3085">
                                  <wp:extent cx="4672330" cy="3505200"/>
                                  <wp:effectExtent l="0" t="6985" r="0" b="0"/>
                                  <wp:docPr id="3" name="Picture 1" descr="R:\DOT\DPME\Usuários\Paolo\Pedidos Leo\2018-11\2018_11_09\FOTOS PARA RELATÓRIOS TQAO\10\DSCN6475.JPG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R:\DOT\DPME\Usuários\Paolo\Pedidos Leo\2018-11\2018_11_09\FOTOS PARA RELATÓRIOS TQAO\10\DSCN6475.JPG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/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4671720" cy="3504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9525"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mc:Choice>
                            <mc:Fallback>
                              <w:pict>
                                <v:shapetype id="shapetype_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shape_0" ID="Picture 1" stroked="f" style="position:absolute;margin-left:-45.9pt;margin-top:-321.95pt;width:367.8pt;height:275.9pt;v-text-anchor:middle;rotation:90;mso-position-vertical:top" wp14:anchorId="316C3085" type="shapetype_75">
                                  <v:imagedata r:id="rId12" o:detectmouseclick="t"/>
                                  <w10:wrap type="none"/>
                                  <v:stroke color="#3465a4" weight="9360" joinstyle="round" endcap="flat"/>
                                </v:shape>
                              </w:pict>
                            </mc:Fallback>
                          </mc:AlternateContent>
                        </w:r>
                      </w:p>
                      <w:p w:rsidR="00EB4725" w:rsidRDefault="00CE0578">
                        <w:pPr>
                          <w:pStyle w:val="Legenda"/>
                          <w:keepNext/>
                          <w:widowControl w:val="0"/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>SEQ Figura \* ARABIC</w:instrText>
                        </w:r>
                        <w:r>
                          <w:fldChar w:fldCharType="separate"/>
                        </w:r>
                        <w:r>
                          <w:t>1</w:t>
                        </w:r>
                        <w:r>
                          <w:fldChar w:fldCharType="end"/>
                        </w:r>
                        <w:bookmarkEnd w:id="8"/>
                        <w:r>
                          <w:t>: Vaso de pressão inspecionado.</w:t>
                        </w:r>
                      </w:p>
                    </w:tc>
                  </w:tr>
                </w:tbl>
                <w:p w:rsidR="00EB4725" w:rsidRDefault="00EB4725">
                  <w:pPr>
                    <w:pStyle w:val="Legenda"/>
                    <w:keepNext/>
                    <w:widowControl w:val="0"/>
                  </w:pPr>
                </w:p>
                <w:p w:rsidR="00EB4725" w:rsidRDefault="00EB4725">
                  <w:pPr>
                    <w:pStyle w:val="Texto"/>
                    <w:widowControl w:val="0"/>
                    <w:rPr>
                      <w:rFonts w:ascii="Times New Roman" w:hAnsi="Times New Roman"/>
                      <w:sz w:val="20"/>
                      <w:szCs w:val="20"/>
                    </w:rPr>
                  </w:pPr>
                </w:p>
              </w:tc>
            </w:tr>
          </w:tbl>
          <w:p w:rsidR="00EB4725" w:rsidRDefault="00EB4725">
            <w:pPr>
              <w:pStyle w:val="RAFATexto"/>
              <w:widowControl w:val="0"/>
            </w:pPr>
          </w:p>
        </w:tc>
      </w:tr>
      <w:tr w:rsidR="00EB4725">
        <w:tc>
          <w:tcPr>
            <w:tcW w:w="10312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Ttulo2"/>
              <w:widowControl w:val="0"/>
              <w:ind w:left="578" w:hanging="578"/>
            </w:pPr>
            <w:r>
              <w:lastRenderedPageBreak/>
              <w:t>Inspeção Interna</w:t>
            </w:r>
          </w:p>
        </w:tc>
      </w:tr>
      <w:tr w:rsidR="00EB4725">
        <w:tc>
          <w:tcPr>
            <w:tcW w:w="10312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RAFATexto"/>
              <w:widowControl w:val="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Foi realizada Inspeção Visual Interna no vaso de pressão (Figura 1) de acordo com a Norma Brasileira ABNT NBR 15417, 1ª Ed.. Na </w:t>
            </w:r>
            <w:r>
              <w:rPr>
                <w:sz w:val="23"/>
                <w:szCs w:val="23"/>
              </w:rPr>
              <w:fldChar w:fldCharType="begin"/>
            </w:r>
            <w:r>
              <w:rPr>
                <w:sz w:val="23"/>
                <w:szCs w:val="23"/>
              </w:rPr>
              <w:instrText>REF _Ref526496090 \h</w:instrText>
            </w:r>
            <w:r>
              <w:rPr>
                <w:sz w:val="23"/>
                <w:szCs w:val="23"/>
              </w:rPr>
            </w:r>
            <w:r>
              <w:rPr>
                <w:sz w:val="23"/>
                <w:szCs w:val="23"/>
              </w:rPr>
              <w:fldChar w:fldCharType="separate"/>
            </w:r>
            <w:r>
              <w:rPr>
                <w:sz w:val="23"/>
                <w:szCs w:val="23"/>
              </w:rPr>
              <w:t>Tabela 2</w:t>
            </w:r>
            <w:r>
              <w:rPr>
                <w:sz w:val="23"/>
                <w:szCs w:val="23"/>
              </w:rPr>
              <w:fldChar w:fldCharType="end"/>
            </w:r>
            <w:r>
              <w:rPr>
                <w:sz w:val="23"/>
                <w:szCs w:val="23"/>
              </w:rPr>
              <w:t xml:space="preserve"> estão apresentados os itens inspecionados.</w:t>
            </w:r>
          </w:p>
          <w:p w:rsidR="00EB4725" w:rsidRDefault="00CE0578">
            <w:pPr>
              <w:pStyle w:val="RAFATexto"/>
              <w:widowControl w:val="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Inspetor: Paolo Romulo </w:t>
            </w:r>
            <w:proofErr w:type="spellStart"/>
            <w:r>
              <w:rPr>
                <w:sz w:val="23"/>
                <w:szCs w:val="23"/>
              </w:rPr>
              <w:t>Marcacuzco</w:t>
            </w:r>
            <w:proofErr w:type="spellEnd"/>
            <w:r>
              <w:rPr>
                <w:sz w:val="23"/>
                <w:szCs w:val="23"/>
              </w:rPr>
              <w:t xml:space="preserve"> </w:t>
            </w:r>
            <w:proofErr w:type="spellStart"/>
            <w:r>
              <w:rPr>
                <w:sz w:val="23"/>
                <w:szCs w:val="23"/>
              </w:rPr>
              <w:t>Cuevas</w:t>
            </w:r>
            <w:proofErr w:type="spellEnd"/>
          </w:p>
          <w:p w:rsidR="00EB4725" w:rsidRDefault="00EB4725">
            <w:pPr>
              <w:pStyle w:val="RAFATexto"/>
              <w:widowControl w:val="0"/>
              <w:rPr>
                <w:b/>
                <w:szCs w:val="24"/>
              </w:rPr>
            </w:pPr>
          </w:p>
          <w:p w:rsidR="00EB4725" w:rsidRDefault="00CE0578">
            <w:pPr>
              <w:pStyle w:val="Legenda"/>
              <w:keepNext/>
              <w:widowControl w:val="0"/>
            </w:pPr>
            <w:bookmarkStart w:id="9" w:name="_Ref526496090"/>
            <w:r>
              <w:t xml:space="preserve">Tabela </w:t>
            </w:r>
            <w:r>
              <w:fldChar w:fldCharType="begin"/>
            </w:r>
            <w:r>
              <w:instrText>SEQ Tabela \* ARABIC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  <w:bookmarkEnd w:id="9"/>
            <w:r>
              <w:t>: Itens inspecionados internamente</w:t>
            </w:r>
          </w:p>
          <w:tbl>
            <w:tblPr>
              <w:tblW w:w="9805" w:type="dxa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3058"/>
              <w:gridCol w:w="4763"/>
              <w:gridCol w:w="1984"/>
            </w:tblGrid>
            <w:tr w:rsidR="00EB4725">
              <w:trPr>
                <w:jc w:val="center"/>
              </w:trPr>
              <w:tc>
                <w:tcPr>
                  <w:tcW w:w="3058" w:type="dxa"/>
                  <w:tcBorders>
                    <w:top w:val="thinThickLargeGap" w:sz="24" w:space="0" w:color="1C4D63"/>
                    <w:left w:val="thinThickLargeGap" w:sz="24" w:space="0" w:color="1C4D63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1C4D63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color w:val="FFFFFF" w:themeColor="background1"/>
                      <w:szCs w:val="16"/>
                    </w:rPr>
                  </w:pPr>
                  <w:r>
                    <w:rPr>
                      <w:rFonts w:cs="Arial"/>
                      <w:b/>
                      <w:color w:val="FFFFFF" w:themeColor="background1"/>
                      <w:szCs w:val="16"/>
                    </w:rPr>
                    <w:t>Referência</w:t>
                  </w:r>
                </w:p>
              </w:tc>
              <w:tc>
                <w:tcPr>
                  <w:tcW w:w="4763" w:type="dxa"/>
                  <w:tcBorders>
                    <w:top w:val="thinThickLargeGap" w:sz="24" w:space="0" w:color="1C4D63"/>
                    <w:left w:val="thinThickLargeGap" w:sz="24" w:space="0" w:color="000000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1C4D63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color w:val="FFFFFF" w:themeColor="background1"/>
                      <w:szCs w:val="16"/>
                    </w:rPr>
                  </w:pPr>
                  <w:r>
                    <w:rPr>
                      <w:rFonts w:cs="Arial"/>
                      <w:b/>
                      <w:color w:val="FFFFFF" w:themeColor="background1"/>
                      <w:szCs w:val="16"/>
                    </w:rPr>
                    <w:t>Item</w:t>
                  </w:r>
                </w:p>
              </w:tc>
              <w:tc>
                <w:tcPr>
                  <w:tcW w:w="1984" w:type="dxa"/>
                  <w:tcBorders>
                    <w:top w:val="thinThickLargeGap" w:sz="24" w:space="0" w:color="1C4D63"/>
                    <w:left w:val="thinThickLargeGap" w:sz="24" w:space="0" w:color="000000"/>
                    <w:bottom w:val="thinThickLargeGap" w:sz="24" w:space="0" w:color="000000"/>
                    <w:right w:val="thickThinLargeGap" w:sz="24" w:space="0" w:color="1C4D63"/>
                  </w:tcBorders>
                  <w:shd w:val="clear" w:color="auto" w:fill="1C4D63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color w:val="FFFFFF" w:themeColor="background1"/>
                      <w:szCs w:val="16"/>
                    </w:rPr>
                  </w:pPr>
                  <w:r>
                    <w:rPr>
                      <w:rFonts w:cs="Arial"/>
                      <w:b/>
                      <w:color w:val="FFFFFF" w:themeColor="background1"/>
                      <w:szCs w:val="16"/>
                    </w:rPr>
                    <w:t>Obs.</w:t>
                  </w:r>
                </w:p>
              </w:tc>
            </w:tr>
            <w:tr w:rsidR="00EB4725">
              <w:trPr>
                <w:jc w:val="center"/>
              </w:trPr>
              <w:tc>
                <w:tcPr>
                  <w:tcW w:w="3058" w:type="dxa"/>
                  <w:vMerge w:val="restart"/>
                  <w:tcBorders>
                    <w:top w:val="thinThickLargeGap" w:sz="24" w:space="0" w:color="000000"/>
                    <w:left w:val="thinThickLargeGap" w:sz="24" w:space="0" w:color="1C4D63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Costado</w:t>
                  </w:r>
                </w:p>
              </w:tc>
              <w:tc>
                <w:tcPr>
                  <w:tcW w:w="4763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Superfície interna</w:t>
                  </w:r>
                </w:p>
              </w:tc>
              <w:tc>
                <w:tcPr>
                  <w:tcW w:w="1984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ckThinLargeGap" w:sz="24" w:space="0" w:color="1C4D63"/>
                  </w:tcBorders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sz w:val="16"/>
                      <w:szCs w:val="16"/>
                    </w:rPr>
                    <w:t>*1</w:t>
                  </w:r>
                </w:p>
              </w:tc>
            </w:tr>
            <w:tr w:rsidR="00EB4725">
              <w:trPr>
                <w:trHeight w:val="123"/>
                <w:jc w:val="center"/>
              </w:trPr>
              <w:tc>
                <w:tcPr>
                  <w:tcW w:w="3058" w:type="dxa"/>
                  <w:vMerge/>
                  <w:tcBorders>
                    <w:left w:val="thinThickLargeGap" w:sz="24" w:space="0" w:color="1C4D63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EB4725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</w:p>
              </w:tc>
              <w:tc>
                <w:tcPr>
                  <w:tcW w:w="4763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Cordões de solda</w:t>
                  </w:r>
                </w:p>
              </w:tc>
              <w:tc>
                <w:tcPr>
                  <w:tcW w:w="1984" w:type="dxa"/>
                  <w:tcBorders>
                    <w:top w:val="thinThickLargeGap" w:sz="24" w:space="0" w:color="000000"/>
                    <w:left w:val="thinThickLargeGap" w:sz="24" w:space="0" w:color="000000"/>
                    <w:bottom w:val="thinThickLargeGap" w:sz="24" w:space="0" w:color="000000"/>
                    <w:right w:val="thickThinLargeGap" w:sz="24" w:space="0" w:color="1C4D63"/>
                  </w:tcBorders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sz w:val="16"/>
                      <w:szCs w:val="16"/>
                    </w:rPr>
                    <w:t>*2</w:t>
                  </w:r>
                </w:p>
              </w:tc>
            </w:tr>
            <w:tr w:rsidR="00EB4725">
              <w:trPr>
                <w:trHeight w:val="243"/>
                <w:jc w:val="center"/>
              </w:trPr>
              <w:tc>
                <w:tcPr>
                  <w:tcW w:w="3058" w:type="dxa"/>
                  <w:vMerge/>
                  <w:tcBorders>
                    <w:left w:val="thinThickLargeGap" w:sz="24" w:space="0" w:color="1C4D63"/>
                    <w:bottom w:val="thickThinLargeGap" w:sz="24" w:space="0" w:color="1C4D63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EB4725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</w:p>
              </w:tc>
              <w:tc>
                <w:tcPr>
                  <w:tcW w:w="4763" w:type="dxa"/>
                  <w:tcBorders>
                    <w:top w:val="thinThickLargeGap" w:sz="24" w:space="0" w:color="000000"/>
                    <w:left w:val="thinThickLargeGap" w:sz="24" w:space="0" w:color="000000"/>
                    <w:bottom w:val="thickThinLargeGap" w:sz="24" w:space="0" w:color="1C4D63"/>
                    <w:right w:val="thinThickLargeGap" w:sz="24" w:space="0" w:color="000000"/>
                  </w:tcBorders>
                  <w:shd w:val="clear" w:color="auto" w:fill="F2F2F2" w:themeFill="background1" w:themeFillShade="F2"/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color w:val="1C4D63"/>
                      <w:sz w:val="16"/>
                      <w:szCs w:val="16"/>
                    </w:rPr>
                    <w:t>Bocais</w:t>
                  </w:r>
                </w:p>
              </w:tc>
              <w:tc>
                <w:tcPr>
                  <w:tcW w:w="1984" w:type="dxa"/>
                  <w:tcBorders>
                    <w:top w:val="thinThickLargeGap" w:sz="24" w:space="0" w:color="000000"/>
                    <w:left w:val="thinThickLargeGap" w:sz="24" w:space="0" w:color="000000"/>
                    <w:bottom w:val="thickThinLargeGap" w:sz="24" w:space="0" w:color="1C4D63"/>
                    <w:right w:val="thickThinLargeGap" w:sz="24" w:space="0" w:color="1C4D63"/>
                  </w:tcBorders>
                  <w:vAlign w:val="center"/>
                </w:tcPr>
                <w:p w:rsidR="00EB4725" w:rsidRDefault="00CE0578">
                  <w:pPr>
                    <w:widowControl w:val="0"/>
                    <w:spacing w:before="80" w:after="80"/>
                    <w:jc w:val="center"/>
                    <w:rPr>
                      <w:rFonts w:cs="Arial"/>
                      <w:b/>
                      <w:sz w:val="16"/>
                      <w:szCs w:val="16"/>
                    </w:rPr>
                  </w:pPr>
                  <w:r>
                    <w:rPr>
                      <w:rFonts w:cs="Arial"/>
                      <w:b/>
                      <w:sz w:val="16"/>
                      <w:szCs w:val="16"/>
                    </w:rPr>
                    <w:t>OK</w:t>
                  </w:r>
                </w:p>
              </w:tc>
            </w:tr>
          </w:tbl>
          <w:p w:rsidR="00EB4725" w:rsidRDefault="00EB4725">
            <w:pPr>
              <w:pStyle w:val="RAFATexto"/>
              <w:widowControl w:val="0"/>
            </w:pPr>
          </w:p>
          <w:p w:rsidR="00EB4725" w:rsidRDefault="00CE0578">
            <w:pPr>
              <w:pStyle w:val="RAFATexto"/>
              <w:widowControl w:val="0"/>
            </w:pPr>
            <w:r>
              <w:rPr>
                <w:color w:val="1C4D63"/>
              </w:rPr>
              <w:t>Na ocasião da inspeção, foram feitas as seguintes observações:</w:t>
            </w:r>
          </w:p>
          <w:p w:rsidR="00EB4725" w:rsidRDefault="00CE0578">
            <w:pPr>
              <w:pStyle w:val="RAFATexto"/>
              <w:widowControl w:val="0"/>
              <w:rPr>
                <w:szCs w:val="24"/>
              </w:rPr>
            </w:pPr>
            <w:r>
              <w:t xml:space="preserve">*1 – </w:t>
            </w:r>
            <w:r>
              <w:rPr>
                <w:szCs w:val="24"/>
              </w:rPr>
              <w:t xml:space="preserve">Presença de oxidação na superfície interna do corpo cilíndrico à esquerda </w:t>
            </w:r>
            <w:proofErr w:type="spellStart"/>
            <w:r>
              <w:rPr>
                <w:szCs w:val="24"/>
              </w:rPr>
              <w:t>hidraúlica</w:t>
            </w:r>
            <w:proofErr w:type="spellEnd"/>
            <w:r>
              <w:rPr>
                <w:szCs w:val="24"/>
              </w:rPr>
              <w:t xml:space="preserve"> (</w:t>
            </w:r>
            <w:r>
              <w:rPr>
                <w:szCs w:val="24"/>
              </w:rPr>
              <w:fldChar w:fldCharType="begin"/>
            </w:r>
            <w:r>
              <w:rPr>
                <w:szCs w:val="24"/>
              </w:rPr>
              <w:instrText>REF _Ref73346714 \h</w:instrText>
            </w:r>
            <w:r>
              <w:rPr>
                <w:szCs w:val="24"/>
              </w:rPr>
            </w:r>
            <w:r>
              <w:rPr>
                <w:szCs w:val="24"/>
              </w:rPr>
              <w:fldChar w:fldCharType="separate"/>
            </w:r>
            <w:r>
              <w:rPr>
                <w:szCs w:val="24"/>
              </w:rPr>
              <w:t>Figura 2</w:t>
            </w:r>
            <w:r>
              <w:rPr>
                <w:szCs w:val="24"/>
              </w:rPr>
              <w:fldChar w:fldCharType="end"/>
            </w:r>
            <w:r>
              <w:rPr>
                <w:szCs w:val="24"/>
              </w:rPr>
              <w:t>) e no tampo inferior (</w:t>
            </w:r>
            <w:r>
              <w:rPr>
                <w:szCs w:val="24"/>
              </w:rPr>
              <w:fldChar w:fldCharType="begin"/>
            </w:r>
            <w:r>
              <w:rPr>
                <w:szCs w:val="24"/>
              </w:rPr>
              <w:instrText>REF _Ref73346808 \h</w:instrText>
            </w:r>
            <w:r>
              <w:rPr>
                <w:szCs w:val="24"/>
              </w:rPr>
            </w:r>
            <w:r>
              <w:rPr>
                <w:szCs w:val="24"/>
              </w:rPr>
              <w:fldChar w:fldCharType="separate"/>
            </w:r>
            <w:r>
              <w:rPr>
                <w:szCs w:val="24"/>
              </w:rPr>
              <w:t>Figura 3</w:t>
            </w:r>
            <w:r>
              <w:rPr>
                <w:szCs w:val="24"/>
              </w:rPr>
              <w:fldChar w:fldCharType="end"/>
            </w:r>
            <w:r>
              <w:rPr>
                <w:szCs w:val="24"/>
              </w:rPr>
              <w:t>);</w:t>
            </w:r>
          </w:p>
          <w:p w:rsidR="00EB4725" w:rsidRDefault="00CE0578">
            <w:pPr>
              <w:pStyle w:val="RAFATexto"/>
              <w:widowControl w:val="0"/>
            </w:pPr>
            <w:r>
              <w:rPr>
                <w:szCs w:val="24"/>
              </w:rPr>
              <w:t>*</w:t>
            </w:r>
            <w:proofErr w:type="gramStart"/>
            <w:r>
              <w:rPr>
                <w:szCs w:val="24"/>
              </w:rPr>
              <w:t>2 – Presença</w:t>
            </w:r>
            <w:proofErr w:type="gramEnd"/>
            <w:r>
              <w:rPr>
                <w:szCs w:val="24"/>
              </w:rPr>
              <w:t xml:space="preserve"> de leve oxidação no cordão de solda do Tampo Superior – Corpo Cilíndrico (</w:t>
            </w:r>
            <w:r>
              <w:rPr>
                <w:szCs w:val="24"/>
              </w:rPr>
              <w:fldChar w:fldCharType="begin"/>
            </w:r>
            <w:r>
              <w:rPr>
                <w:szCs w:val="24"/>
              </w:rPr>
              <w:instrText>REF _Ref76054332 \h</w:instrText>
            </w:r>
            <w:r>
              <w:rPr>
                <w:szCs w:val="24"/>
              </w:rPr>
            </w:r>
            <w:r>
              <w:rPr>
                <w:szCs w:val="24"/>
              </w:rPr>
              <w:fldChar w:fldCharType="separate"/>
            </w:r>
            <w:r>
              <w:rPr>
                <w:szCs w:val="24"/>
              </w:rPr>
              <w:t>Figura 4</w:t>
            </w:r>
            <w:r>
              <w:rPr>
                <w:szCs w:val="24"/>
              </w:rPr>
              <w:fldChar w:fldCharType="end"/>
            </w:r>
            <w:r>
              <w:rPr>
                <w:szCs w:val="24"/>
              </w:rPr>
              <w:t>);</w:t>
            </w:r>
          </w:p>
          <w:p w:rsidR="00EB4725" w:rsidRDefault="00EB4725">
            <w:pPr>
              <w:pStyle w:val="RAFATexto"/>
              <w:widowControl w:val="0"/>
              <w:rPr>
                <w:b/>
              </w:rPr>
            </w:pPr>
          </w:p>
          <w:tbl>
            <w:tblPr>
              <w:tblStyle w:val="Tabelacomgrade"/>
              <w:tblW w:w="9839" w:type="dxa"/>
              <w:tblLayout w:type="fixed"/>
              <w:tblLook w:val="04A0" w:firstRow="1" w:lastRow="0" w:firstColumn="1" w:lastColumn="0" w:noHBand="0" w:noVBand="1"/>
            </w:tblPr>
            <w:tblGrid>
              <w:gridCol w:w="9839"/>
            </w:tblGrid>
            <w:tr w:rsidR="00EB4725">
              <w:trPr>
                <w:trHeight w:val="1701"/>
              </w:trPr>
              <w:tc>
                <w:tcPr>
                  <w:tcW w:w="98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:rsidR="00EB4725" w:rsidRDefault="00CE0578">
                  <w:pPr>
                    <w:pStyle w:val="RAFATexto"/>
                    <w:keepNext/>
                    <w:widowControl w:val="0"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700270" cy="3599815"/>
                        <wp:effectExtent l="0" t="0" r="0" b="0"/>
                        <wp:docPr id="4" name="Imagem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Imagem 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700270" cy="35998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EB4725" w:rsidRDefault="00CE0578">
                  <w:pPr>
                    <w:pStyle w:val="Legenda"/>
                    <w:widowControl w:val="0"/>
                    <w:rPr>
                      <w:b/>
                      <w:color w:val="FF0000"/>
                      <w:szCs w:val="24"/>
                    </w:rPr>
                  </w:pPr>
                  <w:bookmarkStart w:id="10" w:name="_Ref73346714"/>
                  <w:r>
                    <w:t xml:space="preserve">Figura </w:t>
                  </w:r>
                  <w:r>
                    <w:fldChar w:fldCharType="begin"/>
                  </w:r>
                  <w:r>
                    <w:instrText>SEQ Figura \* ARABIC</w:instrText>
                  </w:r>
                  <w:r>
                    <w:fldChar w:fldCharType="separate"/>
                  </w:r>
                  <w:r>
                    <w:t>2</w:t>
                  </w:r>
                  <w:r>
                    <w:fldChar w:fldCharType="end"/>
                  </w:r>
                  <w:bookmarkEnd w:id="10"/>
                  <w:r>
                    <w:t xml:space="preserve">: Superfície interna do corpo cilíndrico à esquerda </w:t>
                  </w:r>
                  <w:proofErr w:type="spellStart"/>
                  <w:r>
                    <w:t>hidraúlica</w:t>
                  </w:r>
                  <w:proofErr w:type="spellEnd"/>
                  <w:r>
                    <w:t>.</w:t>
                  </w:r>
                </w:p>
              </w:tc>
            </w:tr>
            <w:tr w:rsidR="00EB4725">
              <w:trPr>
                <w:trHeight w:val="1701"/>
              </w:trPr>
              <w:tc>
                <w:tcPr>
                  <w:tcW w:w="98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:rsidR="00EB4725" w:rsidRDefault="00CE0578">
                  <w:pPr>
                    <w:pStyle w:val="RAFATexto"/>
                    <w:keepNext/>
                    <w:widowControl w:val="0"/>
                    <w:jc w:val="center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>
                        <wp:extent cx="4700270" cy="3599815"/>
                        <wp:effectExtent l="0" t="0" r="0" b="0"/>
                        <wp:docPr id="5" name="Imagem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Imagem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700270" cy="35998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EB4725" w:rsidRDefault="00CE0578">
                  <w:pPr>
                    <w:pStyle w:val="RAFATexto"/>
                    <w:keepNext/>
                    <w:widowControl w:val="0"/>
                    <w:jc w:val="center"/>
                    <w:rPr>
                      <w:sz w:val="16"/>
                      <w:szCs w:val="16"/>
                    </w:rPr>
                  </w:pPr>
                  <w:bookmarkStart w:id="11" w:name="_Ref73346808"/>
                  <w:r>
                    <w:rPr>
                      <w:sz w:val="16"/>
                      <w:szCs w:val="16"/>
                    </w:rPr>
                    <w:t xml:space="preserve">Figura </w:t>
                  </w:r>
                  <w:r>
                    <w:rPr>
                      <w:sz w:val="16"/>
                      <w:szCs w:val="16"/>
                    </w:rPr>
                    <w:fldChar w:fldCharType="begin"/>
                  </w:r>
                  <w:r>
                    <w:rPr>
                      <w:sz w:val="16"/>
                      <w:szCs w:val="16"/>
                    </w:rPr>
                    <w:instrText>SEQ Figura \* ARABIC</w:instrText>
                  </w:r>
                  <w:r>
                    <w:rPr>
                      <w:sz w:val="16"/>
                      <w:szCs w:val="16"/>
                    </w:rPr>
                    <w:fldChar w:fldCharType="separate"/>
                  </w:r>
                  <w:r>
                    <w:rPr>
                      <w:sz w:val="16"/>
                      <w:szCs w:val="16"/>
                    </w:rPr>
                    <w:t>3</w:t>
                  </w:r>
                  <w:r>
                    <w:rPr>
                      <w:sz w:val="16"/>
                      <w:szCs w:val="16"/>
                    </w:rPr>
                    <w:fldChar w:fldCharType="end"/>
                  </w:r>
                  <w:bookmarkEnd w:id="11"/>
                  <w:r>
                    <w:rPr>
                      <w:sz w:val="16"/>
                      <w:szCs w:val="16"/>
                    </w:rPr>
                    <w:t>: Superfície interna do tampo inferior.</w:t>
                  </w:r>
                </w:p>
              </w:tc>
            </w:tr>
            <w:tr w:rsidR="00EB4725">
              <w:trPr>
                <w:trHeight w:val="1701"/>
              </w:trPr>
              <w:tc>
                <w:tcPr>
                  <w:tcW w:w="98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:rsidR="00EB4725" w:rsidRDefault="00CE0578">
                  <w:pPr>
                    <w:pStyle w:val="RAFATexto"/>
                    <w:keepNext/>
                    <w:widowControl w:val="0"/>
                    <w:jc w:val="center"/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0" distR="0" simplePos="0" relativeHeight="16" behindDoc="0" locked="0" layoutInCell="1" allowOverlap="1" wp14:anchorId="6FEFD7A2">
                            <wp:simplePos x="0" y="0"/>
                            <wp:positionH relativeFrom="column">
                              <wp:posOffset>846455</wp:posOffset>
                            </wp:positionH>
                            <wp:positionV relativeFrom="paragraph">
                              <wp:posOffset>959485</wp:posOffset>
                            </wp:positionV>
                            <wp:extent cx="4236085" cy="814705"/>
                            <wp:effectExtent l="0" t="228600" r="0" b="218440"/>
                            <wp:wrapNone/>
                            <wp:docPr id="6" name="Elipse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20838000">
                                      <a:off x="0" y="0"/>
                                      <a:ext cx="4235400" cy="813960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  <a:round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/>
                                  </wps:style>
                                  <wps:txbx>
                                    <w:txbxContent>
                                      <w:p w:rsidR="00EB4725" w:rsidRDefault="00CE0578">
                                        <w:pPr>
                                          <w:pStyle w:val="Contedodoquadro"/>
                                          <w:widowControl w:val="0"/>
                                          <w:jc w:val="center"/>
                                          <w:rPr>
                                            <w:color w:val="FFFFFF"/>
                                          </w:rPr>
                                        </w:pPr>
                                        <w:r>
                                          <w:rPr>
                                            <w:color w:val="FFFFFF"/>
                                          </w:rPr>
                                          <w:t>‘’</w:t>
                                        </w:r>
                                      </w:p>
                                    </w:txbxContent>
                                  </wps:txbx>
                                  <wps:bodyPr anchor="ctr"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oval id="shape_0" ID="Elipse 12" stroked="t" style="position:absolute;margin-left:66.65pt;margin-top:75.55pt;width:333.45pt;height:64.05pt;v-text-anchor:middle;rotation:347" wp14:anchorId="6FEFD7A2">
                            <w10:wrap type="none"/>
                            <v:fill o:detectmouseclick="t" on="false"/>
                            <v:stroke color="red" weight="25560" joinstyle="round" endcap="flat"/>
                            <v:textbox>
                              <w:txbxContent>
                                <w:p>
                                  <w:pPr>
                                    <w:pStyle w:val="Contedodoquadro"/>
                                    <w:widowControl w:val="false"/>
                                    <w:jc w:val="center"/>
                                    <w:rPr>
                                      <w:color w:val="FFFFFF"/>
                                    </w:rPr>
                                  </w:pPr>
                                  <w:r>
                                    <w:rPr>
                                      <w:color w:val="FFFFFF"/>
                                    </w:rPr>
                                    <w:t>‘’</w:t>
                                  </w:r>
                                </w:p>
                              </w:txbxContent>
                            </v:textbox>
                          </v:oval>
                        </w:pict>
                      </mc:Fallback>
                    </mc:AlternateConten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4700270" cy="3599815"/>
                        <wp:effectExtent l="0" t="0" r="0" b="0"/>
                        <wp:docPr id="8" name="Imagem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Imagem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700270" cy="35998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EB4725" w:rsidRDefault="00CE0578">
                  <w:pPr>
                    <w:pStyle w:val="RAFATexto"/>
                    <w:keepNext/>
                    <w:widowControl w:val="0"/>
                    <w:jc w:val="center"/>
                    <w:rPr>
                      <w:szCs w:val="24"/>
                    </w:rPr>
                  </w:pPr>
                  <w:bookmarkStart w:id="12" w:name="_Ref76054332"/>
                  <w:r>
                    <w:rPr>
                      <w:sz w:val="16"/>
                      <w:szCs w:val="16"/>
                    </w:rPr>
                    <w:t xml:space="preserve">Figura </w:t>
                  </w:r>
                  <w:r>
                    <w:rPr>
                      <w:sz w:val="16"/>
                      <w:szCs w:val="16"/>
                    </w:rPr>
                    <w:fldChar w:fldCharType="begin"/>
                  </w:r>
                  <w:r>
                    <w:rPr>
                      <w:sz w:val="16"/>
                      <w:szCs w:val="16"/>
                    </w:rPr>
                    <w:instrText>SEQ Figura \* ARABIC</w:instrText>
                  </w:r>
                  <w:r>
                    <w:rPr>
                      <w:sz w:val="16"/>
                      <w:szCs w:val="16"/>
                    </w:rPr>
                    <w:fldChar w:fldCharType="separate"/>
                  </w:r>
                  <w:r>
                    <w:rPr>
                      <w:sz w:val="16"/>
                      <w:szCs w:val="16"/>
                    </w:rPr>
                    <w:t>4</w:t>
                  </w:r>
                  <w:r>
                    <w:rPr>
                      <w:sz w:val="16"/>
                      <w:szCs w:val="16"/>
                    </w:rPr>
                    <w:fldChar w:fldCharType="end"/>
                  </w:r>
                  <w:bookmarkEnd w:id="12"/>
                  <w:r>
                    <w:rPr>
                      <w:sz w:val="16"/>
                      <w:szCs w:val="16"/>
                    </w:rPr>
                    <w:t>: Cordão de solda Tampo Superior – Corpo Cilíndrico com leve oxidação.</w:t>
                  </w:r>
                </w:p>
              </w:tc>
            </w:tr>
          </w:tbl>
          <w:p w:rsidR="00EB4725" w:rsidRDefault="00EB4725">
            <w:pPr>
              <w:pStyle w:val="RAFATexto"/>
              <w:widowControl w:val="0"/>
              <w:rPr>
                <w:b/>
                <w:color w:val="FF0000"/>
                <w:szCs w:val="24"/>
              </w:rPr>
            </w:pPr>
          </w:p>
          <w:p w:rsidR="00EB4725" w:rsidRDefault="00EB4725">
            <w:pPr>
              <w:pStyle w:val="RAFATexto"/>
              <w:widowControl w:val="0"/>
              <w:rPr>
                <w:b/>
                <w:color w:val="FF0000"/>
                <w:szCs w:val="24"/>
              </w:rPr>
            </w:pPr>
          </w:p>
        </w:tc>
      </w:tr>
      <w:tr w:rsidR="00EB4725">
        <w:tc>
          <w:tcPr>
            <w:tcW w:w="10312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Ttulo2"/>
              <w:widowControl w:val="0"/>
            </w:pPr>
            <w:r>
              <w:lastRenderedPageBreak/>
              <w:t>Teste de Carga</w:t>
            </w:r>
          </w:p>
        </w:tc>
      </w:tr>
      <w:tr w:rsidR="00EB4725">
        <w:tc>
          <w:tcPr>
            <w:tcW w:w="10312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Subttulo"/>
              <w:widowControl w:val="0"/>
              <w:ind w:firstLine="0"/>
            </w:pPr>
            <w:r>
              <w:t xml:space="preserve">Na ocasião desta inspeção, foi realizado teste </w:t>
            </w:r>
            <w:r>
              <w:rPr>
                <w:b/>
              </w:rPr>
              <w:t>PNEUMÁTICO</w:t>
            </w:r>
            <w:r>
              <w:t xml:space="preserve"> no vaso de pressão. Este teste correspondeu em elevar a pressão interna do vaso de pressão, em </w:t>
            </w:r>
            <w:proofErr w:type="gramStart"/>
            <w:r>
              <w:rPr>
                <w:b/>
              </w:rPr>
              <w:t>2</w:t>
            </w:r>
            <w:proofErr w:type="gramEnd"/>
            <w:r>
              <w:t xml:space="preserve"> ciclo(s) de carga.</w:t>
            </w:r>
          </w:p>
          <w:p w:rsidR="00EB4725" w:rsidRDefault="00CE0578">
            <w:pPr>
              <w:pStyle w:val="Subttulo"/>
              <w:widowControl w:val="0"/>
              <w:ind w:firstLine="0"/>
            </w:pPr>
            <w:r>
              <w:t>A pressurização foi realizada conforme patamares abaixo:</w:t>
            </w:r>
          </w:p>
          <w:p w:rsidR="00EB4725" w:rsidRDefault="00EB4725">
            <w:pPr>
              <w:widowControl w:val="0"/>
            </w:pPr>
          </w:p>
          <w:tbl>
            <w:tblPr>
              <w:tblW w:w="5148" w:type="dxa"/>
              <w:jc w:val="center"/>
              <w:tblLayout w:type="fixed"/>
              <w:tblCellMar>
                <w:left w:w="70" w:type="dxa"/>
                <w:right w:w="70" w:type="dxa"/>
              </w:tblCellMar>
              <w:tblLook w:val="0000" w:firstRow="0" w:lastRow="0" w:firstColumn="0" w:lastColumn="0" w:noHBand="0" w:noVBand="0"/>
            </w:tblPr>
            <w:tblGrid>
              <w:gridCol w:w="5148"/>
            </w:tblGrid>
            <w:tr w:rsidR="00EB4725">
              <w:trPr>
                <w:trHeight w:val="59"/>
                <w:jc w:val="center"/>
              </w:trPr>
              <w:tc>
                <w:tcPr>
                  <w:tcW w:w="5148" w:type="dxa"/>
                </w:tcPr>
                <w:p w:rsidR="00EB4725" w:rsidRDefault="00CE0578">
                  <w:pPr>
                    <w:widowControl w:val="0"/>
                    <w:ind w:left="33"/>
                    <w:rPr>
                      <w:b/>
                    </w:rPr>
                  </w:pPr>
                  <w:r>
                    <w:rPr>
                      <w:b/>
                    </w:rPr>
                    <w:t xml:space="preserve">1° PATAMAR: 0,60 </w:t>
                  </w:r>
                  <w:proofErr w:type="gramStart"/>
                  <w:r>
                    <w:rPr>
                      <w:b/>
                    </w:rPr>
                    <w:t>MPa</w:t>
                  </w:r>
                  <w:proofErr w:type="gramEnd"/>
                  <w:r>
                    <w:rPr>
                      <w:b/>
                    </w:rPr>
                    <w:t xml:space="preserve"> (6,00  kgf/cm²)</w:t>
                  </w:r>
                </w:p>
                <w:p w:rsidR="00EB4725" w:rsidRDefault="00EB4725">
                  <w:pPr>
                    <w:widowControl w:val="0"/>
                    <w:ind w:left="33"/>
                    <w:rPr>
                      <w:b/>
                      <w:sz w:val="16"/>
                      <w:szCs w:val="16"/>
                    </w:rPr>
                  </w:pPr>
                </w:p>
              </w:tc>
            </w:tr>
            <w:tr w:rsidR="00EB4725">
              <w:trPr>
                <w:trHeight w:val="78"/>
                <w:jc w:val="center"/>
              </w:trPr>
              <w:tc>
                <w:tcPr>
                  <w:tcW w:w="5148" w:type="dxa"/>
                </w:tcPr>
                <w:p w:rsidR="00EB4725" w:rsidRDefault="00CE0578">
                  <w:pPr>
                    <w:widowControl w:val="0"/>
                    <w:ind w:left="33"/>
                    <w:rPr>
                      <w:b/>
                    </w:rPr>
                  </w:pPr>
                  <w:r>
                    <w:rPr>
                      <w:b/>
                    </w:rPr>
                    <w:t xml:space="preserve">2° PATAMAR: 1,05 </w:t>
                  </w:r>
                  <w:proofErr w:type="gramStart"/>
                  <w:r>
                    <w:rPr>
                      <w:b/>
                    </w:rPr>
                    <w:t>MPa</w:t>
                  </w:r>
                  <w:proofErr w:type="gramEnd"/>
                  <w:r>
                    <w:rPr>
                      <w:b/>
                    </w:rPr>
                    <w:t xml:space="preserve"> (10,50  kgf/cm²)</w:t>
                  </w:r>
                </w:p>
                <w:p w:rsidR="00EB4725" w:rsidRDefault="00EB4725">
                  <w:pPr>
                    <w:widowControl w:val="0"/>
                    <w:ind w:left="33"/>
                    <w:rPr>
                      <w:b/>
                      <w:sz w:val="16"/>
                      <w:szCs w:val="16"/>
                    </w:rPr>
                  </w:pPr>
                </w:p>
              </w:tc>
            </w:tr>
          </w:tbl>
          <w:p w:rsidR="00EB4725" w:rsidRDefault="00EB4725">
            <w:pPr>
              <w:pStyle w:val="RAFATexto"/>
              <w:widowControl w:val="0"/>
            </w:pPr>
          </w:p>
          <w:p w:rsidR="00EB4725" w:rsidRDefault="00CE0578">
            <w:pPr>
              <w:pStyle w:val="RAFATexto"/>
              <w:widowControl w:val="0"/>
            </w:pPr>
            <w:r>
              <w:t>Ao atingir a pressão máxima de teste, foram inspecionadas as partes vitais do vaso de pressão, tais como, tampos, bocais, cordões de solda e chapa estrutural, a fim de detectar vazamentos nestes locais. Durante a inspeção, não foram observados vazamento e queda de pressão durante o teste.</w:t>
            </w:r>
          </w:p>
          <w:p w:rsidR="00EB4725" w:rsidRDefault="00CE0578">
            <w:pPr>
              <w:pStyle w:val="RAFACapitulo1"/>
              <w:widowControl w:val="0"/>
              <w:rPr>
                <w:rFonts w:cs="Arial"/>
                <w:b w:val="0"/>
              </w:rPr>
            </w:pPr>
            <w:r>
              <w:rPr>
                <w:rFonts w:cs="Arial"/>
                <w:b w:val="0"/>
              </w:rPr>
              <w:t xml:space="preserve">O Certificado de Teste de Carga, n.º </w:t>
            </w:r>
            <w:r>
              <w:rPr>
                <w:rFonts w:cs="Arial"/>
              </w:rPr>
              <w:t>2634/2021</w:t>
            </w:r>
            <w:r>
              <w:rPr>
                <w:rFonts w:cs="Arial"/>
                <w:b w:val="0"/>
              </w:rPr>
              <w:t xml:space="preserve"> encontra-se no ANEXO </w:t>
            </w:r>
            <w:proofErr w:type="gramStart"/>
            <w:r>
              <w:rPr>
                <w:rFonts w:cs="Arial"/>
                <w:b w:val="0"/>
              </w:rPr>
              <w:t>4</w:t>
            </w:r>
            <w:proofErr w:type="gramEnd"/>
            <w:r>
              <w:rPr>
                <w:rFonts w:cs="Arial"/>
                <w:b w:val="0"/>
              </w:rPr>
              <w:t xml:space="preserve"> e no Memorial do vaso de pressão.</w:t>
            </w:r>
          </w:p>
          <w:p w:rsidR="00EB4725" w:rsidRDefault="00EB4725">
            <w:pPr>
              <w:pStyle w:val="RAFACapitulo1"/>
              <w:widowControl w:val="0"/>
              <w:rPr>
                <w:rFonts w:cs="Arial"/>
                <w:b w:val="0"/>
              </w:rPr>
            </w:pPr>
          </w:p>
        </w:tc>
      </w:tr>
      <w:tr w:rsidR="00EB4725">
        <w:tc>
          <w:tcPr>
            <w:tcW w:w="10312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Ttulo2"/>
              <w:widowControl w:val="0"/>
            </w:pPr>
            <w:r>
              <w:t>Medição de Espessura</w:t>
            </w:r>
          </w:p>
        </w:tc>
      </w:tr>
      <w:tr w:rsidR="00EB4725">
        <w:tc>
          <w:tcPr>
            <w:tcW w:w="10312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RAFATexto"/>
              <w:widowControl w:val="0"/>
              <w:rPr>
                <w:color w:val="FF0000"/>
                <w:szCs w:val="24"/>
              </w:rPr>
            </w:pPr>
            <w:r>
              <w:rPr>
                <w:szCs w:val="24"/>
              </w:rPr>
              <w:t xml:space="preserve">Foi realizada medição de espessura do vaso de pressão utilizando o equipamento de ultrassom GE, modelo DMS GO, e transdutor duplo cristal, modelo </w:t>
            </w:r>
            <w:proofErr w:type="gramStart"/>
            <w:r>
              <w:rPr>
                <w:szCs w:val="24"/>
              </w:rPr>
              <w:t>DA 501</w:t>
            </w:r>
            <w:proofErr w:type="gramEnd"/>
            <w:r>
              <w:rPr>
                <w:szCs w:val="24"/>
              </w:rPr>
              <w:t xml:space="preserve"> de 5 MHz, calibrados com bloco de espessuras com cinco degraus, conforme ASME SE-797 “Standard </w:t>
            </w:r>
            <w:proofErr w:type="spellStart"/>
            <w:r>
              <w:rPr>
                <w:szCs w:val="24"/>
              </w:rPr>
              <w:t>Practice</w:t>
            </w:r>
            <w:proofErr w:type="spellEnd"/>
            <w:r>
              <w:rPr>
                <w:szCs w:val="24"/>
              </w:rPr>
              <w:t xml:space="preserve"> for </w:t>
            </w:r>
            <w:proofErr w:type="spellStart"/>
            <w:r>
              <w:rPr>
                <w:szCs w:val="24"/>
              </w:rPr>
              <w:t>Measuring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Thickness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by</w:t>
            </w:r>
            <w:proofErr w:type="spellEnd"/>
            <w:r>
              <w:rPr>
                <w:szCs w:val="24"/>
              </w:rPr>
              <w:t xml:space="preserve"> Manual </w:t>
            </w:r>
            <w:proofErr w:type="spellStart"/>
            <w:r>
              <w:rPr>
                <w:szCs w:val="24"/>
              </w:rPr>
              <w:t>Ultrasonic</w:t>
            </w:r>
            <w:proofErr w:type="spellEnd"/>
            <w:r>
              <w:rPr>
                <w:szCs w:val="24"/>
              </w:rPr>
              <w:t xml:space="preserve"> Pulse-</w:t>
            </w:r>
            <w:proofErr w:type="spellStart"/>
            <w:r>
              <w:rPr>
                <w:szCs w:val="24"/>
              </w:rPr>
              <w:t>Echo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Contact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Method</w:t>
            </w:r>
            <w:proofErr w:type="spellEnd"/>
            <w:r>
              <w:rPr>
                <w:szCs w:val="24"/>
              </w:rPr>
              <w:t>”.</w:t>
            </w:r>
          </w:p>
          <w:p w:rsidR="00EB4725" w:rsidRDefault="00CE0578">
            <w:pPr>
              <w:pStyle w:val="RAFATexto"/>
              <w:widowControl w:val="0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0" distR="0" simplePos="0" relativeHeight="15" behindDoc="0" locked="0" layoutInCell="1" allowOverlap="1" wp14:anchorId="6544476C">
                      <wp:simplePos x="0" y="0"/>
                      <wp:positionH relativeFrom="column">
                        <wp:posOffset>625811550</wp:posOffset>
                      </wp:positionH>
                      <wp:positionV relativeFrom="paragraph">
                        <wp:posOffset>1615874975</wp:posOffset>
                      </wp:positionV>
                      <wp:extent cx="1228090" cy="10160"/>
                      <wp:effectExtent l="0" t="0" r="14605" b="32385"/>
                      <wp:wrapNone/>
                      <wp:docPr id="9" name="Conector reto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27600" cy="576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prstDash val="sysDash"/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hape_0" from="49276.5pt,127234.25pt" to="49373.1pt,127234.65pt" ID="Conector reto 12" stroked="t" style="position:absolute" wp14:anchorId="6544476C">
                      <v:stroke color="#d9d9d9" weight="9360" dashstyle="shortdash" joinstyle="round" endcap="flat"/>
                      <v:fill o:detectmouseclick="t" on="false"/>
                    </v:line>
                  </w:pict>
                </mc:Fallback>
              </mc:AlternateContent>
            </w:r>
            <w:r>
              <w:rPr>
                <w:szCs w:val="24"/>
              </w:rPr>
              <w:t xml:space="preserve">A </w:t>
            </w:r>
            <w:r>
              <w:fldChar w:fldCharType="begin"/>
            </w:r>
            <w:r>
              <w:instrText>REF _Ref483234453 \h</w:instrText>
            </w:r>
            <w:r>
              <w:fldChar w:fldCharType="separate"/>
            </w:r>
            <w:r>
              <w:t>Figura 5</w:t>
            </w:r>
            <w:r>
              <w:fldChar w:fldCharType="end"/>
            </w:r>
            <w:r>
              <w:rPr>
                <w:szCs w:val="24"/>
              </w:rPr>
              <w:t xml:space="preserve"> apresenta os pontos de medição de espessura.</w:t>
            </w:r>
          </w:p>
          <w:tbl>
            <w:tblPr>
              <w:tblW w:w="9611" w:type="dxa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9611"/>
            </w:tblGrid>
            <w:tr w:rsidR="00EB4725">
              <w:trPr>
                <w:trHeight w:val="1701"/>
                <w:jc w:val="center"/>
              </w:trPr>
              <w:tc>
                <w:tcPr>
                  <w:tcW w:w="9611" w:type="dxa"/>
                  <w:shd w:val="clear" w:color="auto" w:fill="auto"/>
                </w:tcPr>
                <w:p w:rsidR="00EB4725" w:rsidRDefault="00EB4725">
                  <w:pPr>
                    <w:pStyle w:val="Legenda"/>
                    <w:keepNext/>
                    <w:widowControl w:val="0"/>
                  </w:pPr>
                </w:p>
                <w:p w:rsidR="00EB4725" w:rsidRDefault="00CE0578">
                  <w:pPr>
                    <w:pStyle w:val="Legenda"/>
                    <w:keepNext/>
                    <w:widowControl w:val="0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>
                        <wp:extent cx="3159125" cy="3192145"/>
                        <wp:effectExtent l="0" t="0" r="0" b="0"/>
                        <wp:docPr id="10" name="Imagem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Imagem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59125" cy="31921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EB4725" w:rsidRDefault="00CE0578">
                  <w:pPr>
                    <w:pStyle w:val="Legenda"/>
                    <w:widowControl w:val="0"/>
                  </w:pPr>
                  <w:bookmarkStart w:id="13" w:name="_Ref483234453"/>
                  <w:r>
                    <w:t xml:space="preserve">Figura </w:t>
                  </w:r>
                  <w:r>
                    <w:fldChar w:fldCharType="begin"/>
                  </w:r>
                  <w:r>
                    <w:instrText>SEQ Figura \* ARABIC</w:instrText>
                  </w:r>
                  <w:r>
                    <w:fldChar w:fldCharType="separate"/>
                  </w:r>
                  <w:r>
                    <w:t>5</w:t>
                  </w:r>
                  <w:r>
                    <w:fldChar w:fldCharType="end"/>
                  </w:r>
                  <w:bookmarkEnd w:id="13"/>
                  <w:r>
                    <w:t>: Locais de medição de espessura.</w:t>
                  </w:r>
                </w:p>
              </w:tc>
            </w:tr>
          </w:tbl>
          <w:p w:rsidR="00EB4725" w:rsidRDefault="00EB4725">
            <w:pPr>
              <w:pStyle w:val="RAFATexto"/>
              <w:widowControl w:val="0"/>
              <w:rPr>
                <w:szCs w:val="24"/>
              </w:rPr>
            </w:pPr>
          </w:p>
          <w:p w:rsidR="00EB4725" w:rsidRDefault="00CE0578">
            <w:pPr>
              <w:pStyle w:val="RAFATexto"/>
              <w:widowControl w:val="0"/>
              <w:rPr>
                <w:szCs w:val="24"/>
              </w:rPr>
            </w:pPr>
            <w:r>
              <w:rPr>
                <w:szCs w:val="24"/>
              </w:rPr>
              <w:t xml:space="preserve">Já na </w:t>
            </w:r>
            <w:r>
              <w:rPr>
                <w:szCs w:val="24"/>
              </w:rPr>
              <w:fldChar w:fldCharType="begin"/>
            </w:r>
            <w:r>
              <w:rPr>
                <w:szCs w:val="24"/>
              </w:rPr>
              <w:instrText>REF _Ref505091927 \h</w:instrText>
            </w:r>
            <w:r>
              <w:rPr>
                <w:szCs w:val="24"/>
              </w:rPr>
            </w:r>
            <w:r>
              <w:rPr>
                <w:szCs w:val="24"/>
              </w:rPr>
              <w:fldChar w:fldCharType="separate"/>
            </w:r>
            <w:r>
              <w:rPr>
                <w:szCs w:val="24"/>
              </w:rPr>
              <w:t>Tabela 3</w:t>
            </w:r>
            <w:r>
              <w:rPr>
                <w:szCs w:val="24"/>
              </w:rPr>
              <w:fldChar w:fldCharType="end"/>
            </w:r>
            <w:r>
              <w:rPr>
                <w:szCs w:val="24"/>
              </w:rPr>
              <w:t xml:space="preserve"> </w:t>
            </w:r>
            <w:proofErr w:type="gramStart"/>
            <w:r>
              <w:rPr>
                <w:szCs w:val="24"/>
              </w:rPr>
              <w:t>tem-se</w:t>
            </w:r>
            <w:proofErr w:type="gramEnd"/>
            <w:r>
              <w:rPr>
                <w:szCs w:val="24"/>
              </w:rPr>
              <w:t xml:space="preserve"> os valores medidos para cada ponto.</w:t>
            </w:r>
          </w:p>
          <w:p w:rsidR="00EB4725" w:rsidRDefault="00CE0578">
            <w:pPr>
              <w:pStyle w:val="Legenda"/>
              <w:keepNext/>
              <w:widowControl w:val="0"/>
            </w:pPr>
            <w:bookmarkStart w:id="14" w:name="_Ref505091927"/>
            <w:r>
              <w:t xml:space="preserve">Tabela </w:t>
            </w:r>
            <w:r>
              <w:fldChar w:fldCharType="begin"/>
            </w:r>
            <w:r>
              <w:instrText>SEQ Tabela \* ARABIC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  <w:bookmarkEnd w:id="14"/>
            <w:r>
              <w:t>: Valores da medição de espessura (mm)</w:t>
            </w:r>
          </w:p>
          <w:tbl>
            <w:tblPr>
              <w:tblW w:w="9768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1593"/>
              <w:gridCol w:w="2260"/>
              <w:gridCol w:w="2055"/>
              <w:gridCol w:w="2062"/>
              <w:gridCol w:w="1798"/>
            </w:tblGrid>
            <w:tr w:rsidR="00EB4725">
              <w:trPr>
                <w:trHeight w:val="601"/>
              </w:trPr>
              <w:tc>
                <w:tcPr>
                  <w:tcW w:w="1593" w:type="dxa"/>
                  <w:tcBorders>
                    <w:top w:val="single" w:sz="12" w:space="0" w:color="1C4D63"/>
                    <w:bottom w:val="single" w:sz="12" w:space="0" w:color="1C4D63"/>
                  </w:tcBorders>
                  <w:shd w:val="clear" w:color="auto" w:fill="FFFFFF" w:themeFill="background1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>PONTO DE MEDIÇÃO</w:t>
                  </w:r>
                </w:p>
              </w:tc>
              <w:tc>
                <w:tcPr>
                  <w:tcW w:w="2260" w:type="dxa"/>
                  <w:tcBorders>
                    <w:top w:val="single" w:sz="12" w:space="0" w:color="1C4D63"/>
                    <w:bottom w:val="single" w:sz="12" w:space="0" w:color="1C4D63"/>
                  </w:tcBorders>
                  <w:shd w:val="clear" w:color="auto" w:fill="FFFFFF" w:themeFill="background1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 xml:space="preserve">MEDIÇÃO </w:t>
                  </w:r>
                  <w:proofErr w:type="gramStart"/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>1</w:t>
                  </w:r>
                  <w:proofErr w:type="gramEnd"/>
                </w:p>
              </w:tc>
              <w:tc>
                <w:tcPr>
                  <w:tcW w:w="2055" w:type="dxa"/>
                  <w:tcBorders>
                    <w:top w:val="single" w:sz="12" w:space="0" w:color="1C4D63"/>
                    <w:bottom w:val="single" w:sz="12" w:space="0" w:color="1C4D63"/>
                  </w:tcBorders>
                  <w:shd w:val="clear" w:color="auto" w:fill="FFFFFF" w:themeFill="background1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 xml:space="preserve">MEDIÇÃO </w:t>
                  </w:r>
                  <w:proofErr w:type="gramStart"/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>2</w:t>
                  </w:r>
                  <w:proofErr w:type="gramEnd"/>
                </w:p>
              </w:tc>
              <w:tc>
                <w:tcPr>
                  <w:tcW w:w="2062" w:type="dxa"/>
                  <w:tcBorders>
                    <w:top w:val="single" w:sz="12" w:space="0" w:color="1C4D63"/>
                    <w:bottom w:val="single" w:sz="12" w:space="0" w:color="1C4D63"/>
                    <w:right w:val="single" w:sz="4" w:space="0" w:color="1C4D63"/>
                  </w:tcBorders>
                  <w:shd w:val="clear" w:color="auto" w:fill="FFFFFF" w:themeFill="background1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 xml:space="preserve">MEDIÇÃO </w:t>
                  </w:r>
                  <w:proofErr w:type="gramStart"/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>3</w:t>
                  </w:r>
                  <w:proofErr w:type="gramEnd"/>
                </w:p>
              </w:tc>
              <w:tc>
                <w:tcPr>
                  <w:tcW w:w="1798" w:type="dxa"/>
                  <w:tcBorders>
                    <w:top w:val="single" w:sz="12" w:space="0" w:color="1C4D63"/>
                    <w:left w:val="single" w:sz="4" w:space="0" w:color="1C4D63"/>
                    <w:bottom w:val="single" w:sz="12" w:space="0" w:color="1C4D63"/>
                  </w:tcBorders>
                  <w:shd w:val="clear" w:color="auto" w:fill="FFFFFF" w:themeFill="background1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b/>
                      <w:bCs/>
                      <w:i/>
                      <w:color w:val="1C4D63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bCs/>
                      <w:i/>
                      <w:color w:val="1C4D63"/>
                      <w:sz w:val="20"/>
                      <w:szCs w:val="20"/>
                    </w:rPr>
                    <w:t>MÉDIA</w:t>
                  </w:r>
                </w:p>
              </w:tc>
            </w:tr>
            <w:tr w:rsidR="00EB4725">
              <w:trPr>
                <w:trHeight w:val="300"/>
              </w:trPr>
              <w:tc>
                <w:tcPr>
                  <w:tcW w:w="1593" w:type="dxa"/>
                  <w:tcBorders>
                    <w:top w:val="single" w:sz="12" w:space="0" w:color="1C4D63"/>
                  </w:tcBorders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 xml:space="preserve">PONTO </w:t>
                  </w:r>
                  <w:proofErr w:type="gramStart"/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>1</w:t>
                  </w:r>
                  <w:proofErr w:type="gramEnd"/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>:</w:t>
                  </w:r>
                </w:p>
              </w:tc>
              <w:tc>
                <w:tcPr>
                  <w:tcW w:w="2260" w:type="dxa"/>
                  <w:tcBorders>
                    <w:top w:val="single" w:sz="12" w:space="0" w:color="1C4D63"/>
                  </w:tcBorders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9,65</w:t>
                  </w:r>
                </w:p>
              </w:tc>
              <w:tc>
                <w:tcPr>
                  <w:tcW w:w="2055" w:type="dxa"/>
                  <w:tcBorders>
                    <w:top w:val="single" w:sz="12" w:space="0" w:color="1C4D63"/>
                  </w:tcBorders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9,64</w:t>
                  </w:r>
                </w:p>
              </w:tc>
              <w:tc>
                <w:tcPr>
                  <w:tcW w:w="2062" w:type="dxa"/>
                  <w:tcBorders>
                    <w:top w:val="single" w:sz="12" w:space="0" w:color="1C4D63"/>
                    <w:right w:val="single" w:sz="4" w:space="0" w:color="1C4D63"/>
                  </w:tcBorders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9,64</w:t>
                  </w:r>
                </w:p>
              </w:tc>
              <w:tc>
                <w:tcPr>
                  <w:tcW w:w="1798" w:type="dxa"/>
                  <w:tcBorders>
                    <w:top w:val="single" w:sz="12" w:space="0" w:color="1C4D63"/>
                    <w:left w:val="single" w:sz="4" w:space="0" w:color="1C4D63"/>
                  </w:tcBorders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b/>
                      <w:bCs/>
                      <w:i/>
                      <w:iCs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b/>
                      <w:bCs/>
                      <w:i/>
                      <w:iCs/>
                      <w:color w:val="000000"/>
                      <w:sz w:val="20"/>
                      <w:szCs w:val="22"/>
                    </w:rPr>
                    <w:t>9,64</w:t>
                  </w:r>
                </w:p>
              </w:tc>
            </w:tr>
            <w:tr w:rsidR="00EB4725">
              <w:trPr>
                <w:trHeight w:val="300"/>
              </w:trPr>
              <w:tc>
                <w:tcPr>
                  <w:tcW w:w="1593" w:type="dxa"/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 xml:space="preserve">PONTO </w:t>
                  </w:r>
                  <w:proofErr w:type="gramStart"/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>2</w:t>
                  </w:r>
                  <w:proofErr w:type="gramEnd"/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>:</w:t>
                  </w:r>
                </w:p>
              </w:tc>
              <w:tc>
                <w:tcPr>
                  <w:tcW w:w="2260" w:type="dxa"/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9,60</w:t>
                  </w:r>
                </w:p>
              </w:tc>
              <w:tc>
                <w:tcPr>
                  <w:tcW w:w="2055" w:type="dxa"/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9,74</w:t>
                  </w:r>
                </w:p>
              </w:tc>
              <w:tc>
                <w:tcPr>
                  <w:tcW w:w="2062" w:type="dxa"/>
                  <w:tcBorders>
                    <w:right w:val="single" w:sz="4" w:space="0" w:color="1C4D63"/>
                  </w:tcBorders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9,69</w:t>
                  </w:r>
                </w:p>
              </w:tc>
              <w:tc>
                <w:tcPr>
                  <w:tcW w:w="1798" w:type="dxa"/>
                  <w:tcBorders>
                    <w:left w:val="single" w:sz="4" w:space="0" w:color="1C4D63"/>
                  </w:tcBorders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b/>
                      <w:bCs/>
                      <w:i/>
                      <w:iCs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b/>
                      <w:bCs/>
                      <w:i/>
                      <w:iCs/>
                      <w:color w:val="000000"/>
                      <w:sz w:val="20"/>
                      <w:szCs w:val="22"/>
                    </w:rPr>
                    <w:t>9,68</w:t>
                  </w:r>
                </w:p>
              </w:tc>
            </w:tr>
            <w:tr w:rsidR="00EB4725">
              <w:trPr>
                <w:trHeight w:val="300"/>
              </w:trPr>
              <w:tc>
                <w:tcPr>
                  <w:tcW w:w="1593" w:type="dxa"/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 xml:space="preserve">PONTO </w:t>
                  </w:r>
                  <w:proofErr w:type="gramStart"/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>3</w:t>
                  </w:r>
                  <w:proofErr w:type="gramEnd"/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>:</w:t>
                  </w:r>
                </w:p>
              </w:tc>
              <w:tc>
                <w:tcPr>
                  <w:tcW w:w="2260" w:type="dxa"/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9,58</w:t>
                  </w:r>
                </w:p>
              </w:tc>
              <w:tc>
                <w:tcPr>
                  <w:tcW w:w="2055" w:type="dxa"/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9,58</w:t>
                  </w:r>
                </w:p>
              </w:tc>
              <w:tc>
                <w:tcPr>
                  <w:tcW w:w="2062" w:type="dxa"/>
                  <w:tcBorders>
                    <w:right w:val="single" w:sz="4" w:space="0" w:color="1C4D63"/>
                  </w:tcBorders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9,57</w:t>
                  </w:r>
                </w:p>
              </w:tc>
              <w:tc>
                <w:tcPr>
                  <w:tcW w:w="1798" w:type="dxa"/>
                  <w:tcBorders>
                    <w:left w:val="single" w:sz="4" w:space="0" w:color="1C4D63"/>
                  </w:tcBorders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b/>
                      <w:bCs/>
                      <w:i/>
                      <w:iCs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b/>
                      <w:bCs/>
                      <w:i/>
                      <w:iCs/>
                      <w:color w:val="000000"/>
                      <w:sz w:val="20"/>
                      <w:szCs w:val="22"/>
                    </w:rPr>
                    <w:t>9,58</w:t>
                  </w:r>
                </w:p>
              </w:tc>
            </w:tr>
            <w:tr w:rsidR="00EB4725">
              <w:trPr>
                <w:trHeight w:val="354"/>
              </w:trPr>
              <w:tc>
                <w:tcPr>
                  <w:tcW w:w="1593" w:type="dxa"/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 xml:space="preserve">PONTO </w:t>
                  </w:r>
                  <w:proofErr w:type="gramStart"/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>4</w:t>
                  </w:r>
                  <w:proofErr w:type="gramEnd"/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>:</w:t>
                  </w:r>
                </w:p>
              </w:tc>
              <w:tc>
                <w:tcPr>
                  <w:tcW w:w="2260" w:type="dxa"/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9,69</w:t>
                  </w:r>
                </w:p>
              </w:tc>
              <w:tc>
                <w:tcPr>
                  <w:tcW w:w="2055" w:type="dxa"/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9,70</w:t>
                  </w:r>
                </w:p>
              </w:tc>
              <w:tc>
                <w:tcPr>
                  <w:tcW w:w="2062" w:type="dxa"/>
                  <w:tcBorders>
                    <w:right w:val="single" w:sz="4" w:space="0" w:color="1C4D63"/>
                  </w:tcBorders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9,72</w:t>
                  </w:r>
                </w:p>
              </w:tc>
              <w:tc>
                <w:tcPr>
                  <w:tcW w:w="1798" w:type="dxa"/>
                  <w:tcBorders>
                    <w:left w:val="single" w:sz="4" w:space="0" w:color="1C4D63"/>
                  </w:tcBorders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b/>
                      <w:bCs/>
                      <w:i/>
                      <w:iCs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b/>
                      <w:bCs/>
                      <w:i/>
                      <w:iCs/>
                      <w:color w:val="000000"/>
                      <w:sz w:val="20"/>
                      <w:szCs w:val="22"/>
                    </w:rPr>
                    <w:t>9,70</w:t>
                  </w:r>
                </w:p>
              </w:tc>
            </w:tr>
            <w:tr w:rsidR="00EB4725">
              <w:trPr>
                <w:trHeight w:val="300"/>
              </w:trPr>
              <w:tc>
                <w:tcPr>
                  <w:tcW w:w="1593" w:type="dxa"/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 xml:space="preserve">PONTO </w:t>
                  </w:r>
                  <w:proofErr w:type="gramStart"/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>5</w:t>
                  </w:r>
                  <w:proofErr w:type="gramEnd"/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>:</w:t>
                  </w:r>
                </w:p>
              </w:tc>
              <w:tc>
                <w:tcPr>
                  <w:tcW w:w="2260" w:type="dxa"/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9,66</w:t>
                  </w:r>
                </w:p>
              </w:tc>
              <w:tc>
                <w:tcPr>
                  <w:tcW w:w="2055" w:type="dxa"/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9,65</w:t>
                  </w:r>
                </w:p>
              </w:tc>
              <w:tc>
                <w:tcPr>
                  <w:tcW w:w="2062" w:type="dxa"/>
                  <w:tcBorders>
                    <w:right w:val="single" w:sz="4" w:space="0" w:color="1C4D63"/>
                  </w:tcBorders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9,69</w:t>
                  </w:r>
                </w:p>
              </w:tc>
              <w:tc>
                <w:tcPr>
                  <w:tcW w:w="1798" w:type="dxa"/>
                  <w:tcBorders>
                    <w:left w:val="single" w:sz="4" w:space="0" w:color="1C4D63"/>
                  </w:tcBorders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b/>
                      <w:bCs/>
                      <w:i/>
                      <w:iCs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b/>
                      <w:bCs/>
                      <w:i/>
                      <w:iCs/>
                      <w:color w:val="000000"/>
                      <w:sz w:val="20"/>
                      <w:szCs w:val="22"/>
                    </w:rPr>
                    <w:t>9,67</w:t>
                  </w:r>
                </w:p>
              </w:tc>
            </w:tr>
            <w:tr w:rsidR="00EB4725">
              <w:trPr>
                <w:trHeight w:val="300"/>
              </w:trPr>
              <w:tc>
                <w:tcPr>
                  <w:tcW w:w="1593" w:type="dxa"/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 xml:space="preserve">PONTO </w:t>
                  </w:r>
                  <w:proofErr w:type="gramStart"/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>6</w:t>
                  </w:r>
                  <w:proofErr w:type="gramEnd"/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>:</w:t>
                  </w:r>
                </w:p>
              </w:tc>
              <w:tc>
                <w:tcPr>
                  <w:tcW w:w="2260" w:type="dxa"/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9,71</w:t>
                  </w:r>
                </w:p>
              </w:tc>
              <w:tc>
                <w:tcPr>
                  <w:tcW w:w="2055" w:type="dxa"/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9,74</w:t>
                  </w:r>
                </w:p>
              </w:tc>
              <w:tc>
                <w:tcPr>
                  <w:tcW w:w="2062" w:type="dxa"/>
                  <w:tcBorders>
                    <w:right w:val="single" w:sz="4" w:space="0" w:color="1C4D63"/>
                  </w:tcBorders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9,71</w:t>
                  </w:r>
                </w:p>
              </w:tc>
              <w:tc>
                <w:tcPr>
                  <w:tcW w:w="1798" w:type="dxa"/>
                  <w:tcBorders>
                    <w:left w:val="single" w:sz="4" w:space="0" w:color="1C4D63"/>
                  </w:tcBorders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b/>
                      <w:bCs/>
                      <w:i/>
                      <w:iCs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b/>
                      <w:bCs/>
                      <w:i/>
                      <w:iCs/>
                      <w:color w:val="000000"/>
                      <w:sz w:val="20"/>
                      <w:szCs w:val="22"/>
                    </w:rPr>
                    <w:t>9,72</w:t>
                  </w:r>
                </w:p>
              </w:tc>
            </w:tr>
            <w:tr w:rsidR="00EB4725">
              <w:trPr>
                <w:trHeight w:val="300"/>
              </w:trPr>
              <w:tc>
                <w:tcPr>
                  <w:tcW w:w="1593" w:type="dxa"/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 xml:space="preserve">PONTO </w:t>
                  </w:r>
                  <w:proofErr w:type="gramStart"/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>7</w:t>
                  </w:r>
                  <w:proofErr w:type="gramEnd"/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>:</w:t>
                  </w:r>
                </w:p>
              </w:tc>
              <w:tc>
                <w:tcPr>
                  <w:tcW w:w="2260" w:type="dxa"/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9,13</w:t>
                  </w:r>
                </w:p>
              </w:tc>
              <w:tc>
                <w:tcPr>
                  <w:tcW w:w="2055" w:type="dxa"/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9,17</w:t>
                  </w:r>
                </w:p>
              </w:tc>
              <w:tc>
                <w:tcPr>
                  <w:tcW w:w="2062" w:type="dxa"/>
                  <w:tcBorders>
                    <w:right w:val="single" w:sz="4" w:space="0" w:color="1C4D63"/>
                  </w:tcBorders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9,14</w:t>
                  </w:r>
                </w:p>
              </w:tc>
              <w:tc>
                <w:tcPr>
                  <w:tcW w:w="1798" w:type="dxa"/>
                  <w:tcBorders>
                    <w:left w:val="single" w:sz="4" w:space="0" w:color="1C4D63"/>
                  </w:tcBorders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b/>
                      <w:bCs/>
                      <w:i/>
                      <w:iCs/>
                      <w:sz w:val="20"/>
                      <w:szCs w:val="22"/>
                    </w:rPr>
                  </w:pPr>
                  <w:r>
                    <w:rPr>
                      <w:b/>
                      <w:bCs/>
                      <w:i/>
                      <w:iCs/>
                      <w:sz w:val="20"/>
                      <w:szCs w:val="22"/>
                    </w:rPr>
                    <w:t>9,15</w:t>
                  </w:r>
                </w:p>
              </w:tc>
            </w:tr>
            <w:tr w:rsidR="00EB4725">
              <w:trPr>
                <w:trHeight w:val="300"/>
              </w:trPr>
              <w:tc>
                <w:tcPr>
                  <w:tcW w:w="1593" w:type="dxa"/>
                  <w:tcBorders>
                    <w:bottom w:val="single" w:sz="12" w:space="0" w:color="1C4D63"/>
                  </w:tcBorders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 xml:space="preserve">PONTO </w:t>
                  </w:r>
                  <w:proofErr w:type="gramStart"/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>8</w:t>
                  </w:r>
                  <w:proofErr w:type="gramEnd"/>
                  <w:r>
                    <w:rPr>
                      <w:rFonts w:cs="Arial"/>
                      <w:b/>
                      <w:bCs/>
                      <w:color w:val="1C4D63"/>
                      <w:sz w:val="20"/>
                      <w:szCs w:val="20"/>
                    </w:rPr>
                    <w:t>:</w:t>
                  </w:r>
                </w:p>
              </w:tc>
              <w:tc>
                <w:tcPr>
                  <w:tcW w:w="2260" w:type="dxa"/>
                  <w:tcBorders>
                    <w:bottom w:val="single" w:sz="12" w:space="0" w:color="1C4D63"/>
                  </w:tcBorders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9,14</w:t>
                  </w:r>
                </w:p>
              </w:tc>
              <w:tc>
                <w:tcPr>
                  <w:tcW w:w="2055" w:type="dxa"/>
                  <w:tcBorders>
                    <w:bottom w:val="single" w:sz="12" w:space="0" w:color="1C4D63"/>
                  </w:tcBorders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9,17</w:t>
                  </w:r>
                </w:p>
              </w:tc>
              <w:tc>
                <w:tcPr>
                  <w:tcW w:w="2062" w:type="dxa"/>
                  <w:tcBorders>
                    <w:bottom w:val="single" w:sz="12" w:space="0" w:color="1C4D63"/>
                    <w:right w:val="single" w:sz="4" w:space="0" w:color="1C4D63"/>
                  </w:tcBorders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rFonts w:cs="Arial"/>
                      <w:color w:val="000000"/>
                      <w:sz w:val="20"/>
                      <w:szCs w:val="22"/>
                    </w:rPr>
                  </w:pPr>
                  <w:r>
                    <w:rPr>
                      <w:rFonts w:cs="Arial"/>
                      <w:color w:val="000000"/>
                      <w:sz w:val="20"/>
                      <w:szCs w:val="22"/>
                    </w:rPr>
                    <w:t>9,19</w:t>
                  </w:r>
                </w:p>
              </w:tc>
              <w:tc>
                <w:tcPr>
                  <w:tcW w:w="1798" w:type="dxa"/>
                  <w:tcBorders>
                    <w:left w:val="single" w:sz="4" w:space="0" w:color="1C4D63"/>
                    <w:bottom w:val="single" w:sz="12" w:space="0" w:color="1C4D63"/>
                  </w:tcBorders>
                  <w:shd w:val="clear" w:color="auto" w:fill="auto"/>
                  <w:vAlign w:val="center"/>
                </w:tcPr>
                <w:p w:rsidR="00EB4725" w:rsidRDefault="00CE0578">
                  <w:pPr>
                    <w:widowControl w:val="0"/>
                    <w:jc w:val="center"/>
                    <w:rPr>
                      <w:b/>
                      <w:bCs/>
                      <w:i/>
                      <w:iCs/>
                      <w:sz w:val="20"/>
                      <w:szCs w:val="22"/>
                    </w:rPr>
                  </w:pPr>
                  <w:r>
                    <w:rPr>
                      <w:b/>
                      <w:bCs/>
                      <w:i/>
                      <w:iCs/>
                      <w:sz w:val="20"/>
                      <w:szCs w:val="22"/>
                    </w:rPr>
                    <w:t>9,17</w:t>
                  </w:r>
                </w:p>
              </w:tc>
            </w:tr>
          </w:tbl>
          <w:p w:rsidR="00EB4725" w:rsidRDefault="00CE0578">
            <w:pPr>
              <w:pStyle w:val="Subttulo"/>
              <w:widowControl w:val="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0" distR="0" simplePos="0" relativeHeight="14" behindDoc="0" locked="0" layoutInCell="1" allowOverlap="1" wp14:anchorId="242692BD">
                      <wp:simplePos x="0" y="0"/>
                      <wp:positionH relativeFrom="column">
                        <wp:posOffset>340594950</wp:posOffset>
                      </wp:positionH>
                      <wp:positionV relativeFrom="paragraph">
                        <wp:posOffset>1218912345</wp:posOffset>
                      </wp:positionV>
                      <wp:extent cx="3032125" cy="1270"/>
                      <wp:effectExtent l="0" t="0" r="20320" b="19050"/>
                      <wp:wrapNone/>
                      <wp:docPr id="11" name="Conector re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3156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4A7EBB"/>
                                </a:solidFill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hape_0" from="26818.5pt,95977.35pt" to="27057.15pt,95977.35pt" ID="Conector reto 10" stroked="t" style="position:absolute" wp14:anchorId="242692BD">
                      <v:stroke color="#4a7ebb" weight="9360" joinstyle="round" endcap="flat"/>
                      <v:fill o:detectmouseclick="t" on="false"/>
                    </v:line>
                  </w:pict>
                </mc:Fallback>
              </mc:AlternateContent>
            </w:r>
          </w:p>
          <w:p w:rsidR="00EB4725" w:rsidRDefault="00CE0578">
            <w:pPr>
              <w:pStyle w:val="Subttulo"/>
              <w:widowControl w:val="0"/>
              <w:ind w:firstLine="0"/>
            </w:pPr>
            <w:r>
              <w:t>Nenhum dos pontos medidos ficou abaixo da espessura mínima requerida através do cálculo apresentado no Prontuário:</w:t>
            </w:r>
          </w:p>
          <w:p w:rsidR="00EB4725" w:rsidRDefault="00EB4725">
            <w:pPr>
              <w:widowControl w:val="0"/>
            </w:pPr>
          </w:p>
          <w:tbl>
            <w:tblPr>
              <w:tblStyle w:val="Tabelacomgrade"/>
              <w:tblW w:w="8697" w:type="dxa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5698"/>
              <w:gridCol w:w="2999"/>
            </w:tblGrid>
            <w:tr w:rsidR="00EB4725">
              <w:trPr>
                <w:trHeight w:val="426"/>
                <w:jc w:val="center"/>
              </w:trPr>
              <w:tc>
                <w:tcPr>
                  <w:tcW w:w="5697" w:type="dxa"/>
                  <w:tcBorders>
                    <w:top w:val="single" w:sz="12" w:space="0" w:color="1C4D63"/>
                    <w:left w:val="single" w:sz="12" w:space="0" w:color="1C4D63"/>
                    <w:bottom w:val="single" w:sz="4" w:space="0" w:color="1C4D63"/>
                    <w:right w:val="nil"/>
                  </w:tcBorders>
                  <w:vAlign w:val="center"/>
                </w:tcPr>
                <w:p w:rsidR="00EB4725" w:rsidRDefault="00CE0578">
                  <w:pPr>
                    <w:pStyle w:val="RAFATexto"/>
                    <w:widowControl w:val="0"/>
                    <w:jc w:val="center"/>
                    <w:rPr>
                      <w:color w:val="1C4D63"/>
                      <w:szCs w:val="24"/>
                    </w:rPr>
                  </w:pPr>
                  <w:r>
                    <w:rPr>
                      <w:color w:val="1C4D63"/>
                      <w:szCs w:val="24"/>
                    </w:rPr>
                    <w:t>Espessura do corpo cilíndrico:</w:t>
                  </w:r>
                </w:p>
              </w:tc>
              <w:tc>
                <w:tcPr>
                  <w:tcW w:w="2999" w:type="dxa"/>
                  <w:tcBorders>
                    <w:top w:val="single" w:sz="12" w:space="0" w:color="1C4D63"/>
                    <w:left w:val="nil"/>
                    <w:bottom w:val="single" w:sz="4" w:space="0" w:color="1C4D63"/>
                    <w:right w:val="single" w:sz="12" w:space="0" w:color="1C4D63"/>
                  </w:tcBorders>
                  <w:vAlign w:val="center"/>
                </w:tcPr>
                <w:p w:rsidR="00EB4725" w:rsidRDefault="00CE0578">
                  <w:pPr>
                    <w:pStyle w:val="RAFATexto"/>
                    <w:widowControl w:val="0"/>
                    <w:jc w:val="center"/>
                    <w:rPr>
                      <w:szCs w:val="24"/>
                    </w:rPr>
                  </w:pPr>
                  <w:r>
                    <w:rPr>
                      <w:szCs w:val="24"/>
                    </w:rPr>
                    <w:t>6,01 mm</w:t>
                  </w:r>
                </w:p>
              </w:tc>
            </w:tr>
            <w:tr w:rsidR="00EB4725">
              <w:trPr>
                <w:trHeight w:val="426"/>
                <w:jc w:val="center"/>
              </w:trPr>
              <w:tc>
                <w:tcPr>
                  <w:tcW w:w="5697" w:type="dxa"/>
                  <w:tcBorders>
                    <w:top w:val="single" w:sz="4" w:space="0" w:color="1C4D63"/>
                    <w:left w:val="single" w:sz="12" w:space="0" w:color="1C4D63"/>
                    <w:bottom w:val="single" w:sz="4" w:space="0" w:color="1C4D63"/>
                    <w:right w:val="nil"/>
                  </w:tcBorders>
                  <w:vAlign w:val="center"/>
                </w:tcPr>
                <w:p w:rsidR="00EB4725" w:rsidRDefault="00CE0578">
                  <w:pPr>
                    <w:pStyle w:val="RAFATexto"/>
                    <w:widowControl w:val="0"/>
                    <w:jc w:val="center"/>
                    <w:rPr>
                      <w:color w:val="1C4D63"/>
                      <w:szCs w:val="24"/>
                    </w:rPr>
                  </w:pPr>
                  <w:r>
                    <w:rPr>
                      <w:color w:val="1C4D63"/>
                      <w:szCs w:val="24"/>
                    </w:rPr>
                    <w:t>Espessura mínima do tampo inferior:</w:t>
                  </w:r>
                </w:p>
              </w:tc>
              <w:tc>
                <w:tcPr>
                  <w:tcW w:w="2999" w:type="dxa"/>
                  <w:tcBorders>
                    <w:top w:val="single" w:sz="4" w:space="0" w:color="1C4D63"/>
                    <w:left w:val="nil"/>
                    <w:bottom w:val="single" w:sz="4" w:space="0" w:color="1C4D63"/>
                    <w:right w:val="single" w:sz="12" w:space="0" w:color="1C4D63"/>
                  </w:tcBorders>
                  <w:vAlign w:val="center"/>
                </w:tcPr>
                <w:p w:rsidR="00EB4725" w:rsidRDefault="00CE0578">
                  <w:pPr>
                    <w:pStyle w:val="RAFATexto"/>
                    <w:widowControl w:val="0"/>
                    <w:jc w:val="center"/>
                    <w:rPr>
                      <w:szCs w:val="24"/>
                    </w:rPr>
                  </w:pPr>
                  <w:r>
                    <w:rPr>
                      <w:szCs w:val="24"/>
                    </w:rPr>
                    <w:t>4,91 mm</w:t>
                  </w:r>
                </w:p>
              </w:tc>
            </w:tr>
            <w:tr w:rsidR="00EB4725">
              <w:trPr>
                <w:trHeight w:val="426"/>
                <w:jc w:val="center"/>
              </w:trPr>
              <w:tc>
                <w:tcPr>
                  <w:tcW w:w="5697" w:type="dxa"/>
                  <w:tcBorders>
                    <w:top w:val="single" w:sz="4" w:space="0" w:color="1C4D63"/>
                    <w:left w:val="single" w:sz="12" w:space="0" w:color="1C4D63"/>
                    <w:bottom w:val="single" w:sz="12" w:space="0" w:color="1C4D63"/>
                    <w:right w:val="nil"/>
                  </w:tcBorders>
                  <w:vAlign w:val="center"/>
                </w:tcPr>
                <w:p w:rsidR="00EB4725" w:rsidRDefault="00CE0578">
                  <w:pPr>
                    <w:pStyle w:val="RAFATexto"/>
                    <w:widowControl w:val="0"/>
                    <w:jc w:val="center"/>
                    <w:rPr>
                      <w:color w:val="1C4D63"/>
                      <w:szCs w:val="24"/>
                    </w:rPr>
                  </w:pPr>
                  <w:r>
                    <w:rPr>
                      <w:color w:val="1C4D63"/>
                      <w:szCs w:val="24"/>
                    </w:rPr>
                    <w:t>Espessura mínima do tampo superior:</w:t>
                  </w:r>
                </w:p>
              </w:tc>
              <w:tc>
                <w:tcPr>
                  <w:tcW w:w="2999" w:type="dxa"/>
                  <w:tcBorders>
                    <w:top w:val="single" w:sz="4" w:space="0" w:color="1C4D63"/>
                    <w:left w:val="nil"/>
                    <w:bottom w:val="single" w:sz="12" w:space="0" w:color="1C4D63"/>
                    <w:right w:val="single" w:sz="12" w:space="0" w:color="1C4D63"/>
                  </w:tcBorders>
                  <w:vAlign w:val="center"/>
                </w:tcPr>
                <w:p w:rsidR="00EB4725" w:rsidRDefault="00CE0578">
                  <w:pPr>
                    <w:pStyle w:val="RAFATexto"/>
                    <w:widowControl w:val="0"/>
                    <w:jc w:val="center"/>
                    <w:rPr>
                      <w:szCs w:val="24"/>
                    </w:rPr>
                  </w:pPr>
                  <w:r>
                    <w:rPr>
                      <w:szCs w:val="24"/>
                    </w:rPr>
                    <w:t>4,91 mm</w:t>
                  </w:r>
                </w:p>
              </w:tc>
            </w:tr>
          </w:tbl>
          <w:p w:rsidR="00EB4725" w:rsidRDefault="00EB4725">
            <w:pPr>
              <w:pStyle w:val="RAFACapitulo1"/>
              <w:widowControl w:val="0"/>
            </w:pPr>
          </w:p>
        </w:tc>
      </w:tr>
      <w:tr w:rsidR="00EB4725">
        <w:tc>
          <w:tcPr>
            <w:tcW w:w="10312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Ttulo1"/>
              <w:widowControl w:val="0"/>
              <w:shd w:val="clear" w:color="auto" w:fill="1C4D63"/>
            </w:pPr>
            <w:r>
              <w:lastRenderedPageBreak/>
              <w:t>ITENS RELEVANTES DA NR 13</w:t>
            </w:r>
          </w:p>
        </w:tc>
      </w:tr>
      <w:tr w:rsidR="00EB4725">
        <w:tc>
          <w:tcPr>
            <w:tcW w:w="10312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RAFATexto"/>
              <w:widowControl w:val="0"/>
              <w:rPr>
                <w:szCs w:val="24"/>
              </w:rPr>
            </w:pPr>
            <w:r>
              <w:rPr>
                <w:szCs w:val="24"/>
              </w:rPr>
              <w:lastRenderedPageBreak/>
              <w:t xml:space="preserve">- Visando o cumprimento das exigências da NR-13, </w:t>
            </w:r>
            <w:r>
              <w:t>Portaria Nº 915, de 30 de julho de 2019</w:t>
            </w:r>
            <w:r>
              <w:rPr>
                <w:szCs w:val="24"/>
              </w:rPr>
              <w:t>, deve-se atentar aos itens relacionados abaixo.</w:t>
            </w:r>
          </w:p>
          <w:p w:rsidR="00EB4725" w:rsidRDefault="00EB4725">
            <w:pPr>
              <w:pStyle w:val="RAFATexto"/>
              <w:widowControl w:val="0"/>
            </w:pPr>
          </w:p>
        </w:tc>
      </w:tr>
      <w:tr w:rsidR="00EB4725">
        <w:tc>
          <w:tcPr>
            <w:tcW w:w="10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tbl>
            <w:tblPr>
              <w:tblW w:w="10096" w:type="dxa"/>
              <w:tblLayout w:type="fixed"/>
              <w:tblLook w:val="04A0" w:firstRow="1" w:lastRow="0" w:firstColumn="1" w:lastColumn="0" w:noHBand="0" w:noVBand="1"/>
            </w:tblPr>
            <w:tblGrid>
              <w:gridCol w:w="10096"/>
            </w:tblGrid>
            <w:tr w:rsidR="00EB4725">
              <w:tc>
                <w:tcPr>
                  <w:tcW w:w="10096" w:type="dxa"/>
                  <w:shd w:val="clear" w:color="auto" w:fill="auto"/>
                </w:tcPr>
                <w:p w:rsidR="00EB4725" w:rsidRDefault="00CE0578">
                  <w:pPr>
                    <w:pStyle w:val="RAFATexto"/>
                    <w:widowControl w:val="0"/>
                    <w:rPr>
                      <w:b/>
                      <w:i/>
                      <w:szCs w:val="24"/>
                    </w:rPr>
                  </w:pPr>
                  <w:r>
                    <w:rPr>
                      <w:lang w:val="pt-PT"/>
                    </w:rPr>
                    <w:t xml:space="preserve">- Conforme exige a NR 13, em seu item </w:t>
                  </w:r>
                  <w:r>
                    <w:rPr>
                      <w:b/>
                      <w:i/>
                      <w:szCs w:val="24"/>
                    </w:rPr>
                    <w:t>13.1.1. Esta Norma Regulamentadora - NR estabelece requisitos mínimos para gestão da integridade estrutural de caldeiras a vapor, vasos de pressão, suas tubulações de interligação e tanques metálicos de armazenamento nos aspectos relacionados à instalação, inspeção, operação e manutenção, visando à segurança e à saúde dos trabalhadores.</w:t>
                  </w:r>
                </w:p>
                <w:p w:rsidR="00EB4725" w:rsidRDefault="00EB4725">
                  <w:pPr>
                    <w:pStyle w:val="RAFATexto"/>
                    <w:widowControl w:val="0"/>
                    <w:rPr>
                      <w:b/>
                      <w:i/>
                      <w:szCs w:val="24"/>
                    </w:rPr>
                  </w:pPr>
                </w:p>
              </w:tc>
            </w:tr>
            <w:tr w:rsidR="00EB4725">
              <w:tc>
                <w:tcPr>
                  <w:tcW w:w="10096" w:type="dxa"/>
                  <w:shd w:val="clear" w:color="auto" w:fill="auto"/>
                </w:tcPr>
                <w:p w:rsidR="00EB4725" w:rsidRDefault="00CE0578">
                  <w:pPr>
                    <w:pStyle w:val="RAFATexto"/>
                    <w:widowControl w:val="0"/>
                    <w:rPr>
                      <w:b/>
                      <w:i/>
                      <w:szCs w:val="24"/>
                    </w:rPr>
                  </w:pPr>
                  <w:r>
                    <w:rPr>
                      <w:lang w:val="pt-PT"/>
                    </w:rPr>
                    <w:t xml:space="preserve">Conforme exige a NR 13, em seu item </w:t>
                  </w:r>
                  <w:r>
                    <w:rPr>
                      <w:b/>
                      <w:i/>
                      <w:szCs w:val="24"/>
                    </w:rPr>
                    <w:t>13.1.2. O empregador é o responsável pela adoção das medidas determinadas nesta NR.</w:t>
                  </w:r>
                </w:p>
                <w:p w:rsidR="00EB4725" w:rsidRDefault="00EB4725">
                  <w:pPr>
                    <w:pStyle w:val="RAFATexto"/>
                    <w:widowControl w:val="0"/>
                    <w:rPr>
                      <w:lang w:val="pt-PT"/>
                    </w:rPr>
                  </w:pPr>
                </w:p>
              </w:tc>
            </w:tr>
            <w:tr w:rsidR="00EB4725">
              <w:tc>
                <w:tcPr>
                  <w:tcW w:w="10096" w:type="dxa"/>
                  <w:shd w:val="clear" w:color="auto" w:fill="auto"/>
                </w:tcPr>
                <w:p w:rsidR="00EB4725" w:rsidRDefault="00CE0578">
                  <w:pPr>
                    <w:pStyle w:val="RAFATexto"/>
                    <w:widowControl w:val="0"/>
                    <w:rPr>
                      <w:b/>
                      <w:i/>
                      <w:lang w:val="pt-PT"/>
                    </w:rPr>
                  </w:pPr>
                  <w:r>
                    <w:rPr>
                      <w:lang w:val="pt-PT"/>
                    </w:rPr>
                    <w:t xml:space="preserve">Conforme exige a NR 13, em seu item </w:t>
                  </w:r>
                  <w:r>
                    <w:rPr>
                      <w:b/>
                      <w:i/>
                      <w:lang w:val="pt-PT"/>
                    </w:rPr>
                    <w:t>13.3.4. Os sistemas de controle e segurança das caldeiras, dos vasos de pressão, das tubulações e dos tanques metálicos de armazenamento devem ser submetidos à manutenção preventiva ou preditiva.</w:t>
                  </w:r>
                </w:p>
                <w:p w:rsidR="00EB4725" w:rsidRDefault="00EB4725">
                  <w:pPr>
                    <w:pStyle w:val="RAFATexto"/>
                    <w:widowControl w:val="0"/>
                    <w:rPr>
                      <w:lang w:val="pt-PT"/>
                    </w:rPr>
                  </w:pPr>
                </w:p>
              </w:tc>
            </w:tr>
          </w:tbl>
          <w:p w:rsidR="00EB4725" w:rsidRDefault="00EB4725">
            <w:pPr>
              <w:pStyle w:val="RAFATexto"/>
              <w:widowControl w:val="0"/>
              <w:rPr>
                <w:b/>
                <w:i/>
                <w:szCs w:val="24"/>
              </w:rPr>
            </w:pPr>
          </w:p>
        </w:tc>
      </w:tr>
    </w:tbl>
    <w:tbl>
      <w:tblPr>
        <w:tblW w:w="1031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0312"/>
      </w:tblGrid>
      <w:tr w:rsidR="00EB4725">
        <w:tc>
          <w:tcPr>
            <w:tcW w:w="10312" w:type="dxa"/>
            <w:shd w:val="clear" w:color="auto" w:fill="auto"/>
          </w:tcPr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lang w:val="pt-PT"/>
              </w:rPr>
              <w:t xml:space="preserve">- Conforme exige a NR 13, em seu item </w:t>
            </w:r>
            <w:r>
              <w:rPr>
                <w:b/>
                <w:i/>
                <w:lang w:val="pt-PT"/>
              </w:rPr>
              <w:t>13.5.1.4. Todo vaso de pressão deve ter afixado em seu corpo, em local de fácil acesso e bem visível, placa de identificação indelével com, no mínimo, as seguintes informações:</w:t>
            </w:r>
          </w:p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b/>
                <w:i/>
                <w:lang w:val="pt-PT"/>
              </w:rPr>
              <w:t>a) fabricante;</w:t>
            </w:r>
          </w:p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b/>
                <w:i/>
                <w:lang w:val="pt-PT"/>
              </w:rPr>
              <w:t>b) número de identificação;</w:t>
            </w:r>
          </w:p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b/>
                <w:i/>
                <w:lang w:val="pt-PT"/>
              </w:rPr>
              <w:t xml:space="preserve"> c) ano de fabricação;</w:t>
            </w:r>
          </w:p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b/>
                <w:i/>
                <w:lang w:val="pt-PT"/>
              </w:rPr>
              <w:t>d) pressão máxima de trabalho admissível;</w:t>
            </w:r>
          </w:p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b/>
                <w:i/>
                <w:lang w:val="pt-PT"/>
              </w:rPr>
              <w:t>e) pressão de teste hidrostático de fabricação;</w:t>
            </w:r>
          </w:p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b/>
                <w:i/>
                <w:lang w:val="pt-PT"/>
              </w:rPr>
              <w:t>f) código de projeto e ano de edição.</w:t>
            </w:r>
          </w:p>
          <w:p w:rsidR="00EB4725" w:rsidRDefault="00EB4725">
            <w:pPr>
              <w:pStyle w:val="RAFATexto"/>
              <w:widowControl w:val="0"/>
              <w:rPr>
                <w:lang w:val="pt-PT"/>
              </w:rPr>
            </w:pPr>
          </w:p>
        </w:tc>
      </w:tr>
      <w:tr w:rsidR="00EB4725">
        <w:tc>
          <w:tcPr>
            <w:tcW w:w="10312" w:type="dxa"/>
            <w:shd w:val="clear" w:color="auto" w:fill="auto"/>
          </w:tcPr>
          <w:p w:rsidR="00EB4725" w:rsidRDefault="00CE0578">
            <w:pPr>
              <w:pStyle w:val="RAFATexto"/>
              <w:widowControl w:val="0"/>
              <w:rPr>
                <w:lang w:val="pt-PT"/>
              </w:rPr>
            </w:pPr>
            <w:r>
              <w:rPr>
                <w:lang w:val="pt-PT"/>
              </w:rPr>
              <w:t xml:space="preserve">- Conforme exige a NR 13, em seu item </w:t>
            </w:r>
            <w:r>
              <w:rPr>
                <w:b/>
                <w:i/>
                <w:lang w:val="pt-PT"/>
              </w:rPr>
              <w:t>13.5.1.5. Além da placa de identificação, deve constar, em local visível, a categoria do vaso, conforme subitem 13.5.1.2, e seu número ou código de identificação.</w:t>
            </w:r>
          </w:p>
          <w:p w:rsidR="00EB4725" w:rsidRDefault="00EB4725">
            <w:pPr>
              <w:pStyle w:val="RAFATexto"/>
              <w:widowControl w:val="0"/>
              <w:rPr>
                <w:lang w:val="pt-PT"/>
              </w:rPr>
            </w:pPr>
          </w:p>
        </w:tc>
      </w:tr>
      <w:tr w:rsidR="00EB4725">
        <w:tc>
          <w:tcPr>
            <w:tcW w:w="10312" w:type="dxa"/>
            <w:shd w:val="clear" w:color="auto" w:fill="auto"/>
          </w:tcPr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lang w:val="pt-PT"/>
              </w:rPr>
              <w:t xml:space="preserve">- Conforme exige a NR 13, em seu item </w:t>
            </w:r>
            <w:r>
              <w:rPr>
                <w:b/>
                <w:i/>
                <w:lang w:val="pt-PT"/>
              </w:rPr>
              <w:t xml:space="preserve">13.5.1.8. O Registro de Segurança deve ser constituído por livro de páginas numeradas, pastas ou sistema informatizado do </w:t>
            </w:r>
            <w:r>
              <w:rPr>
                <w:b/>
                <w:i/>
                <w:lang w:val="pt-PT"/>
              </w:rPr>
              <w:lastRenderedPageBreak/>
              <w:t>estabelecimento com segurança da informação onde serão registradas:</w:t>
            </w:r>
          </w:p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b/>
                <w:i/>
                <w:lang w:val="pt-PT"/>
              </w:rPr>
              <w:t>a) todas as ocorrências importantes capazes de influir nas condições de segurança dos vasos de pressão;</w:t>
            </w:r>
          </w:p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b/>
                <w:i/>
                <w:lang w:val="pt-PT"/>
              </w:rPr>
              <w:t>b) as ocorrências de inspeções de segurança inicial, periódica e extraordinária, devendo constar a condição operacional do vaso, o nome legível e assinatura de PH no caso de registro em livro físico ou cópias impressas.</w:t>
            </w:r>
          </w:p>
          <w:p w:rsidR="00EB4725" w:rsidRDefault="00EB4725">
            <w:pPr>
              <w:pStyle w:val="RAFATexto"/>
              <w:widowControl w:val="0"/>
              <w:rPr>
                <w:lang w:val="pt-PT"/>
              </w:rPr>
            </w:pPr>
          </w:p>
        </w:tc>
      </w:tr>
      <w:tr w:rsidR="00EB4725">
        <w:tc>
          <w:tcPr>
            <w:tcW w:w="10312" w:type="dxa"/>
            <w:shd w:val="clear" w:color="auto" w:fill="auto"/>
          </w:tcPr>
          <w:p w:rsidR="00EB4725" w:rsidRDefault="00CE0578">
            <w:pPr>
              <w:pStyle w:val="RAFATexto"/>
              <w:widowControl w:val="0"/>
              <w:rPr>
                <w:b/>
                <w:i/>
                <w:szCs w:val="24"/>
              </w:rPr>
            </w:pPr>
            <w:r>
              <w:rPr>
                <w:lang w:val="pt-PT"/>
              </w:rPr>
              <w:lastRenderedPageBreak/>
              <w:t xml:space="preserve">- Conforme exige a NR 13, em seu item </w:t>
            </w:r>
            <w:r>
              <w:rPr>
                <w:b/>
                <w:i/>
                <w:szCs w:val="24"/>
              </w:rPr>
              <w:t>13.5.3.2. Os instrumentos e controles de vasos de pressão devem ser mantidos calibrados e em boas condições operacionais.</w:t>
            </w:r>
          </w:p>
          <w:p w:rsidR="00EB4725" w:rsidRDefault="00EB4725">
            <w:pPr>
              <w:pStyle w:val="RAFATexto"/>
              <w:widowControl w:val="0"/>
              <w:rPr>
                <w:lang w:val="pt-PT"/>
              </w:rPr>
            </w:pPr>
          </w:p>
        </w:tc>
      </w:tr>
      <w:tr w:rsidR="00EB4725">
        <w:tc>
          <w:tcPr>
            <w:tcW w:w="10312" w:type="dxa"/>
            <w:shd w:val="clear" w:color="auto" w:fill="auto"/>
          </w:tcPr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lang w:val="pt-PT"/>
              </w:rPr>
              <w:t xml:space="preserve">- Conforme exige a NR 13, em seu item </w:t>
            </w:r>
            <w:r>
              <w:rPr>
                <w:b/>
                <w:i/>
                <w:lang w:val="pt-PT"/>
              </w:rPr>
              <w:t>13.5.3.2.1. Poderá ocorrer a inibição provisória dos instrumentos e controles, desde que mantida a segurança operacional, e que esteja prevista</w:t>
            </w:r>
            <w:r>
              <w:rPr>
                <w:lang w:val="pt-PT"/>
              </w:rPr>
              <w:t xml:space="preserve"> </w:t>
            </w:r>
            <w:r>
              <w:rPr>
                <w:b/>
                <w:i/>
                <w:lang w:val="pt-PT"/>
              </w:rPr>
              <w:t>nos procedimentos formais de operação e manutenção, ou com justificativa formalmente documentada, com prévia análise técnica e respectivas medidas de contingência para mitigação dos riscos, elaborada pelo responsável técnico do processo, com anuência do PH.</w:t>
            </w:r>
          </w:p>
          <w:p w:rsidR="00EB4725" w:rsidRDefault="00EB4725">
            <w:pPr>
              <w:pStyle w:val="RAFATexto"/>
              <w:widowControl w:val="0"/>
              <w:rPr>
                <w:lang w:val="pt-PT"/>
              </w:rPr>
            </w:pPr>
          </w:p>
        </w:tc>
      </w:tr>
      <w:tr w:rsidR="00EB4725">
        <w:tc>
          <w:tcPr>
            <w:tcW w:w="10312" w:type="dxa"/>
            <w:shd w:val="clear" w:color="auto" w:fill="auto"/>
          </w:tcPr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lang w:val="pt-PT"/>
              </w:rPr>
              <w:t xml:space="preserve">- Conforme exige a NR 13, em seu item </w:t>
            </w:r>
            <w:r>
              <w:rPr>
                <w:b/>
                <w:i/>
                <w:lang w:val="pt-PT"/>
              </w:rPr>
              <w:t>13.5.4.1. Os vasos de pressão devem ser submetidos a inspeções de segurança inicial, periódica e extraordinária.</w:t>
            </w:r>
          </w:p>
          <w:p w:rsidR="00EB4725" w:rsidRDefault="00EB4725">
            <w:pPr>
              <w:pStyle w:val="RAFATexto"/>
              <w:widowControl w:val="0"/>
              <w:rPr>
                <w:lang w:val="pt-PT"/>
              </w:rPr>
            </w:pPr>
          </w:p>
        </w:tc>
      </w:tr>
      <w:tr w:rsidR="00EB4725">
        <w:tc>
          <w:tcPr>
            <w:tcW w:w="10312" w:type="dxa"/>
            <w:shd w:val="clear" w:color="auto" w:fill="auto"/>
          </w:tcPr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lang w:val="pt-PT"/>
              </w:rPr>
              <w:t xml:space="preserve">- Conforme exige a NR 13, em seu item </w:t>
            </w:r>
            <w:r>
              <w:rPr>
                <w:b/>
                <w:i/>
                <w:lang w:val="pt-PT"/>
              </w:rPr>
              <w:t xml:space="preserve">13.5.4.5. </w:t>
            </w:r>
            <w:proofErr w:type="gramStart"/>
            <w:r>
              <w:rPr>
                <w:b/>
                <w:i/>
                <w:lang w:val="pt-PT"/>
              </w:rPr>
              <w:t>A inspeção de segurança periódica, constituída por exames externo</w:t>
            </w:r>
            <w:proofErr w:type="gramEnd"/>
            <w:r>
              <w:rPr>
                <w:b/>
                <w:i/>
                <w:lang w:val="pt-PT"/>
              </w:rPr>
              <w:t xml:space="preserve"> e interno, deve obedecer aos seguintes prazos máximos estabelecidos a seguir:</w:t>
            </w:r>
          </w:p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b/>
                <w:i/>
                <w:lang w:val="pt-PT"/>
              </w:rPr>
              <w:t>a) para estabelecimentos que não possuam SPIE, conforme citado no Anexo II:</w:t>
            </w:r>
          </w:p>
          <w:tbl>
            <w:tblPr>
              <w:tblW w:w="5395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2093"/>
              <w:gridCol w:w="1602"/>
              <w:gridCol w:w="1700"/>
            </w:tblGrid>
            <w:tr w:rsidR="00EB4725">
              <w:trPr>
                <w:trHeight w:val="255"/>
              </w:trPr>
              <w:tc>
                <w:tcPr>
                  <w:tcW w:w="209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sz w:val="20"/>
                      <w:szCs w:val="20"/>
                    </w:rPr>
                    <w:t>Categoria do Vaso</w:t>
                  </w:r>
                </w:p>
              </w:tc>
              <w:tc>
                <w:tcPr>
                  <w:tcW w:w="1602" w:type="dxa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sz w:val="20"/>
                      <w:szCs w:val="20"/>
                    </w:rPr>
                    <w:t>Exame Externo</w:t>
                  </w:r>
                </w:p>
              </w:tc>
              <w:tc>
                <w:tcPr>
                  <w:tcW w:w="1700" w:type="dxa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sz w:val="20"/>
                      <w:szCs w:val="20"/>
                    </w:rPr>
                    <w:t>Exame Interno</w:t>
                  </w:r>
                </w:p>
              </w:tc>
            </w:tr>
            <w:tr w:rsidR="00EB4725">
              <w:trPr>
                <w:trHeight w:val="255"/>
              </w:trPr>
              <w:tc>
                <w:tcPr>
                  <w:tcW w:w="2093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sz w:val="20"/>
                      <w:szCs w:val="20"/>
                    </w:rPr>
                    <w:t>I</w:t>
                  </w:r>
                </w:p>
              </w:tc>
              <w:tc>
                <w:tcPr>
                  <w:tcW w:w="1602" w:type="dxa"/>
                  <w:tcBorders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cs="Arial"/>
                      <w:b/>
                      <w:sz w:val="20"/>
                      <w:szCs w:val="20"/>
                    </w:rPr>
                    <w:t>1</w:t>
                  </w:r>
                  <w:proofErr w:type="gramEnd"/>
                  <w:r>
                    <w:rPr>
                      <w:rFonts w:cs="Arial"/>
                      <w:b/>
                      <w:sz w:val="20"/>
                      <w:szCs w:val="20"/>
                    </w:rPr>
                    <w:t xml:space="preserve"> ano</w:t>
                  </w:r>
                </w:p>
              </w:tc>
              <w:tc>
                <w:tcPr>
                  <w:tcW w:w="1700" w:type="dxa"/>
                  <w:tcBorders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cs="Arial"/>
                      <w:b/>
                      <w:sz w:val="20"/>
                      <w:szCs w:val="20"/>
                    </w:rPr>
                    <w:t>3</w:t>
                  </w:r>
                  <w:proofErr w:type="gramEnd"/>
                  <w:r>
                    <w:rPr>
                      <w:rFonts w:cs="Arial"/>
                      <w:b/>
                      <w:sz w:val="20"/>
                      <w:szCs w:val="20"/>
                    </w:rPr>
                    <w:t xml:space="preserve"> anos</w:t>
                  </w:r>
                </w:p>
              </w:tc>
            </w:tr>
            <w:tr w:rsidR="00EB4725">
              <w:trPr>
                <w:trHeight w:val="255"/>
              </w:trPr>
              <w:tc>
                <w:tcPr>
                  <w:tcW w:w="2093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sz w:val="20"/>
                      <w:szCs w:val="20"/>
                    </w:rPr>
                    <w:t>II</w:t>
                  </w:r>
                </w:p>
              </w:tc>
              <w:tc>
                <w:tcPr>
                  <w:tcW w:w="1602" w:type="dxa"/>
                  <w:tcBorders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cs="Arial"/>
                      <w:b/>
                      <w:sz w:val="20"/>
                      <w:szCs w:val="20"/>
                    </w:rPr>
                    <w:t>2</w:t>
                  </w:r>
                  <w:proofErr w:type="gramEnd"/>
                  <w:r>
                    <w:rPr>
                      <w:rFonts w:cs="Arial"/>
                      <w:b/>
                      <w:sz w:val="20"/>
                      <w:szCs w:val="20"/>
                    </w:rPr>
                    <w:t xml:space="preserve"> anos</w:t>
                  </w:r>
                </w:p>
              </w:tc>
              <w:tc>
                <w:tcPr>
                  <w:tcW w:w="1700" w:type="dxa"/>
                  <w:tcBorders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cs="Arial"/>
                      <w:b/>
                      <w:sz w:val="20"/>
                      <w:szCs w:val="20"/>
                    </w:rPr>
                    <w:t>4</w:t>
                  </w:r>
                  <w:proofErr w:type="gramEnd"/>
                  <w:r>
                    <w:rPr>
                      <w:rFonts w:cs="Arial"/>
                      <w:b/>
                      <w:sz w:val="20"/>
                      <w:szCs w:val="20"/>
                    </w:rPr>
                    <w:t xml:space="preserve"> anos</w:t>
                  </w:r>
                </w:p>
              </w:tc>
            </w:tr>
            <w:tr w:rsidR="00EB4725">
              <w:trPr>
                <w:trHeight w:val="255"/>
              </w:trPr>
              <w:tc>
                <w:tcPr>
                  <w:tcW w:w="2093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sz w:val="20"/>
                      <w:szCs w:val="20"/>
                    </w:rPr>
                    <w:t>III</w:t>
                  </w:r>
                </w:p>
              </w:tc>
              <w:tc>
                <w:tcPr>
                  <w:tcW w:w="1602" w:type="dxa"/>
                  <w:tcBorders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cs="Arial"/>
                      <w:b/>
                      <w:sz w:val="20"/>
                      <w:szCs w:val="20"/>
                    </w:rPr>
                    <w:t>3</w:t>
                  </w:r>
                  <w:proofErr w:type="gramEnd"/>
                  <w:r>
                    <w:rPr>
                      <w:rFonts w:cs="Arial"/>
                      <w:b/>
                      <w:sz w:val="20"/>
                      <w:szCs w:val="20"/>
                    </w:rPr>
                    <w:t xml:space="preserve"> anos</w:t>
                  </w:r>
                </w:p>
              </w:tc>
              <w:tc>
                <w:tcPr>
                  <w:tcW w:w="1700" w:type="dxa"/>
                  <w:tcBorders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cs="Arial"/>
                      <w:b/>
                      <w:sz w:val="20"/>
                      <w:szCs w:val="20"/>
                    </w:rPr>
                    <w:t>6</w:t>
                  </w:r>
                  <w:proofErr w:type="gramEnd"/>
                  <w:r>
                    <w:rPr>
                      <w:rFonts w:cs="Arial"/>
                      <w:b/>
                      <w:sz w:val="20"/>
                      <w:szCs w:val="20"/>
                    </w:rPr>
                    <w:t xml:space="preserve"> anos</w:t>
                  </w:r>
                </w:p>
              </w:tc>
            </w:tr>
            <w:tr w:rsidR="00EB4725">
              <w:trPr>
                <w:trHeight w:val="255"/>
              </w:trPr>
              <w:tc>
                <w:tcPr>
                  <w:tcW w:w="2093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sz w:val="20"/>
                      <w:szCs w:val="20"/>
                    </w:rPr>
                    <w:t>IV</w:t>
                  </w:r>
                </w:p>
              </w:tc>
              <w:tc>
                <w:tcPr>
                  <w:tcW w:w="1602" w:type="dxa"/>
                  <w:tcBorders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cs="Arial"/>
                      <w:b/>
                      <w:sz w:val="20"/>
                      <w:szCs w:val="20"/>
                    </w:rPr>
                    <w:t>4</w:t>
                  </w:r>
                  <w:proofErr w:type="gramEnd"/>
                  <w:r>
                    <w:rPr>
                      <w:rFonts w:cs="Arial"/>
                      <w:b/>
                      <w:sz w:val="20"/>
                      <w:szCs w:val="20"/>
                    </w:rPr>
                    <w:t xml:space="preserve"> anos</w:t>
                  </w:r>
                </w:p>
              </w:tc>
              <w:tc>
                <w:tcPr>
                  <w:tcW w:w="1700" w:type="dxa"/>
                  <w:tcBorders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cs="Arial"/>
                      <w:b/>
                      <w:sz w:val="20"/>
                      <w:szCs w:val="20"/>
                    </w:rPr>
                    <w:t>8</w:t>
                  </w:r>
                  <w:proofErr w:type="gramEnd"/>
                  <w:r>
                    <w:rPr>
                      <w:rFonts w:cs="Arial"/>
                      <w:b/>
                      <w:sz w:val="20"/>
                      <w:szCs w:val="20"/>
                    </w:rPr>
                    <w:t xml:space="preserve"> anos</w:t>
                  </w:r>
                </w:p>
              </w:tc>
            </w:tr>
            <w:tr w:rsidR="00EB4725">
              <w:trPr>
                <w:trHeight w:val="255"/>
              </w:trPr>
              <w:tc>
                <w:tcPr>
                  <w:tcW w:w="2093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sz w:val="20"/>
                      <w:szCs w:val="20"/>
                    </w:rPr>
                    <w:t>V</w:t>
                  </w:r>
                </w:p>
              </w:tc>
              <w:tc>
                <w:tcPr>
                  <w:tcW w:w="1602" w:type="dxa"/>
                  <w:tcBorders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cs="Arial"/>
                      <w:b/>
                      <w:sz w:val="20"/>
                      <w:szCs w:val="20"/>
                    </w:rPr>
                    <w:t>5</w:t>
                  </w:r>
                  <w:proofErr w:type="gramEnd"/>
                  <w:r>
                    <w:rPr>
                      <w:rFonts w:cs="Arial"/>
                      <w:b/>
                      <w:sz w:val="20"/>
                      <w:szCs w:val="20"/>
                    </w:rPr>
                    <w:t xml:space="preserve"> anos</w:t>
                  </w:r>
                </w:p>
              </w:tc>
              <w:tc>
                <w:tcPr>
                  <w:tcW w:w="1700" w:type="dxa"/>
                  <w:tcBorders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sz w:val="20"/>
                      <w:szCs w:val="20"/>
                    </w:rPr>
                    <w:t>10 anos</w:t>
                  </w:r>
                </w:p>
              </w:tc>
            </w:tr>
          </w:tbl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b/>
                <w:i/>
                <w:lang w:val="pt-PT"/>
              </w:rPr>
              <w:t>b) para estabelecimentos que possuam SPIE, conforme citado no Anexo II, consideradas as tolerâncias nele previstas:</w:t>
            </w:r>
          </w:p>
          <w:tbl>
            <w:tblPr>
              <w:tblW w:w="5395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2093"/>
              <w:gridCol w:w="1602"/>
              <w:gridCol w:w="1700"/>
            </w:tblGrid>
            <w:tr w:rsidR="00EB4725">
              <w:trPr>
                <w:trHeight w:val="255"/>
              </w:trPr>
              <w:tc>
                <w:tcPr>
                  <w:tcW w:w="209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i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>Categoria do Vaso</w:t>
                  </w:r>
                </w:p>
              </w:tc>
              <w:tc>
                <w:tcPr>
                  <w:tcW w:w="1602" w:type="dxa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i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>Exame Externo</w:t>
                  </w:r>
                </w:p>
              </w:tc>
              <w:tc>
                <w:tcPr>
                  <w:tcW w:w="1700" w:type="dxa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i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>Exame Interno</w:t>
                  </w:r>
                </w:p>
              </w:tc>
            </w:tr>
            <w:tr w:rsidR="00EB4725">
              <w:trPr>
                <w:trHeight w:val="255"/>
              </w:trPr>
              <w:tc>
                <w:tcPr>
                  <w:tcW w:w="2093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i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>I</w:t>
                  </w:r>
                </w:p>
              </w:tc>
              <w:tc>
                <w:tcPr>
                  <w:tcW w:w="1602" w:type="dxa"/>
                  <w:tcBorders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i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>3</w:t>
                  </w:r>
                  <w:proofErr w:type="gramEnd"/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 xml:space="preserve"> anos</w:t>
                  </w:r>
                </w:p>
              </w:tc>
              <w:tc>
                <w:tcPr>
                  <w:tcW w:w="1700" w:type="dxa"/>
                  <w:tcBorders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i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>6</w:t>
                  </w:r>
                  <w:proofErr w:type="gramEnd"/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 xml:space="preserve"> anos</w:t>
                  </w:r>
                </w:p>
              </w:tc>
            </w:tr>
            <w:tr w:rsidR="00EB4725">
              <w:trPr>
                <w:trHeight w:val="255"/>
              </w:trPr>
              <w:tc>
                <w:tcPr>
                  <w:tcW w:w="2093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i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>II</w:t>
                  </w:r>
                </w:p>
              </w:tc>
              <w:tc>
                <w:tcPr>
                  <w:tcW w:w="1602" w:type="dxa"/>
                  <w:tcBorders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i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>4</w:t>
                  </w:r>
                  <w:proofErr w:type="gramEnd"/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 xml:space="preserve"> anos</w:t>
                  </w:r>
                </w:p>
              </w:tc>
              <w:tc>
                <w:tcPr>
                  <w:tcW w:w="1700" w:type="dxa"/>
                  <w:tcBorders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i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>8</w:t>
                  </w:r>
                  <w:proofErr w:type="gramEnd"/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 xml:space="preserve"> anos</w:t>
                  </w:r>
                </w:p>
              </w:tc>
            </w:tr>
            <w:tr w:rsidR="00EB4725">
              <w:trPr>
                <w:trHeight w:val="255"/>
              </w:trPr>
              <w:tc>
                <w:tcPr>
                  <w:tcW w:w="2093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i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lastRenderedPageBreak/>
                    <w:t>III</w:t>
                  </w:r>
                </w:p>
              </w:tc>
              <w:tc>
                <w:tcPr>
                  <w:tcW w:w="1602" w:type="dxa"/>
                  <w:tcBorders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i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>5</w:t>
                  </w:r>
                  <w:proofErr w:type="gramEnd"/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 xml:space="preserve"> anos</w:t>
                  </w:r>
                </w:p>
              </w:tc>
              <w:tc>
                <w:tcPr>
                  <w:tcW w:w="1700" w:type="dxa"/>
                  <w:tcBorders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i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>10 anos</w:t>
                  </w:r>
                </w:p>
              </w:tc>
            </w:tr>
            <w:tr w:rsidR="00EB4725">
              <w:trPr>
                <w:trHeight w:val="255"/>
              </w:trPr>
              <w:tc>
                <w:tcPr>
                  <w:tcW w:w="2093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i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>IV</w:t>
                  </w:r>
                </w:p>
              </w:tc>
              <w:tc>
                <w:tcPr>
                  <w:tcW w:w="1602" w:type="dxa"/>
                  <w:tcBorders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i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>6</w:t>
                  </w:r>
                  <w:proofErr w:type="gramEnd"/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 xml:space="preserve"> anos</w:t>
                  </w:r>
                </w:p>
              </w:tc>
              <w:tc>
                <w:tcPr>
                  <w:tcW w:w="1700" w:type="dxa"/>
                  <w:tcBorders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i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>12 anos</w:t>
                  </w:r>
                </w:p>
              </w:tc>
            </w:tr>
            <w:tr w:rsidR="00EB4725">
              <w:trPr>
                <w:trHeight w:val="255"/>
              </w:trPr>
              <w:tc>
                <w:tcPr>
                  <w:tcW w:w="2093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i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>V</w:t>
                  </w:r>
                </w:p>
              </w:tc>
              <w:tc>
                <w:tcPr>
                  <w:tcW w:w="1602" w:type="dxa"/>
                  <w:tcBorders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i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>7</w:t>
                  </w:r>
                  <w:proofErr w:type="gramEnd"/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 xml:space="preserve"> anos</w:t>
                  </w:r>
                </w:p>
              </w:tc>
              <w:tc>
                <w:tcPr>
                  <w:tcW w:w="1700" w:type="dxa"/>
                  <w:tcBorders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EB4725" w:rsidRDefault="00CE0578">
                  <w:pPr>
                    <w:widowControl w:val="0"/>
                    <w:rPr>
                      <w:rFonts w:cs="Arial"/>
                      <w:b/>
                      <w:i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>a</w:t>
                  </w:r>
                  <w:proofErr w:type="gramEnd"/>
                  <w:r>
                    <w:rPr>
                      <w:rFonts w:cs="Arial"/>
                      <w:b/>
                      <w:i/>
                      <w:sz w:val="20"/>
                      <w:szCs w:val="20"/>
                    </w:rPr>
                    <w:t xml:space="preserve"> critério</w:t>
                  </w:r>
                </w:p>
              </w:tc>
            </w:tr>
          </w:tbl>
          <w:p w:rsidR="00EB4725" w:rsidRDefault="00EB4725">
            <w:pPr>
              <w:pStyle w:val="RAFATexto"/>
              <w:widowControl w:val="0"/>
              <w:rPr>
                <w:lang w:val="pt-PT"/>
              </w:rPr>
            </w:pPr>
          </w:p>
        </w:tc>
      </w:tr>
      <w:tr w:rsidR="00EB4725">
        <w:tc>
          <w:tcPr>
            <w:tcW w:w="10312" w:type="dxa"/>
            <w:shd w:val="clear" w:color="auto" w:fill="auto"/>
          </w:tcPr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lang w:val="pt-PT"/>
              </w:rPr>
              <w:lastRenderedPageBreak/>
              <w:t xml:space="preserve">- Conforme exige a NR 13, em seu item </w:t>
            </w:r>
            <w:r>
              <w:rPr>
                <w:b/>
                <w:i/>
                <w:lang w:val="pt-PT"/>
              </w:rPr>
              <w:t>13.5.4.10. As válvulas de segurança dos vasos de pressão devem ser desmontadas, inspecionadas e calibradas com prazo adequado à sua manutenção, porém, não superior ao previsto para a inspeção de segurança periódica interna dos vasos de pressão por elas protegidos.</w:t>
            </w:r>
          </w:p>
          <w:p w:rsidR="00EB4725" w:rsidRDefault="00EB4725">
            <w:pPr>
              <w:pStyle w:val="RAFATexto"/>
              <w:widowControl w:val="0"/>
              <w:rPr>
                <w:lang w:val="pt-PT"/>
              </w:rPr>
            </w:pPr>
          </w:p>
        </w:tc>
      </w:tr>
      <w:tr w:rsidR="00EB4725">
        <w:tc>
          <w:tcPr>
            <w:tcW w:w="10312" w:type="dxa"/>
            <w:shd w:val="clear" w:color="auto" w:fill="auto"/>
          </w:tcPr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lang w:val="pt-PT"/>
              </w:rPr>
              <w:t xml:space="preserve">- Conforme exige a NR 13, em seu item </w:t>
            </w:r>
            <w:r>
              <w:rPr>
                <w:b/>
                <w:i/>
                <w:lang w:val="pt-PT"/>
              </w:rPr>
              <w:t>13.5.4.11. A inspeção de segurança extraordinária deve ser feita nas seguintes oportunidades:</w:t>
            </w:r>
          </w:p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b/>
                <w:i/>
                <w:lang w:val="pt-PT"/>
              </w:rPr>
              <w:t>a) sempre que o vaso de pressão for danificado por acidente ou outra ocorrência que comprometa sua segurança;</w:t>
            </w:r>
          </w:p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b/>
                <w:i/>
                <w:lang w:val="pt-PT"/>
              </w:rPr>
              <w:t>b) quando o vaso de pressão for submetido a reparo ou alterações importantes, capazes de alterar sua condição de segurança;</w:t>
            </w:r>
          </w:p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b/>
                <w:i/>
                <w:lang w:val="pt-PT"/>
              </w:rPr>
              <w:t xml:space="preserve"> c) antes do vaso de pressão ser recolocado em funcionamento, quando permanecer inativo por mais de 12 (doze) meses;</w:t>
            </w:r>
          </w:p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lang w:val="pt-PT"/>
              </w:rPr>
              <w:t xml:space="preserve"> </w:t>
            </w:r>
            <w:r>
              <w:rPr>
                <w:b/>
                <w:i/>
                <w:lang w:val="pt-PT"/>
              </w:rPr>
              <w:t>d) quando houver alteração do local de instalação do vaso de pressão, exceto para vasos móveis.</w:t>
            </w:r>
          </w:p>
          <w:p w:rsidR="00EB4725" w:rsidRDefault="00EB4725">
            <w:pPr>
              <w:pStyle w:val="RAFATexto"/>
              <w:widowControl w:val="0"/>
              <w:rPr>
                <w:lang w:val="pt-PT"/>
              </w:rPr>
            </w:pPr>
          </w:p>
        </w:tc>
      </w:tr>
      <w:tr w:rsidR="00EB4725">
        <w:tc>
          <w:tcPr>
            <w:tcW w:w="10312" w:type="dxa"/>
            <w:shd w:val="clear" w:color="auto" w:fill="auto"/>
          </w:tcPr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lang w:val="pt-PT"/>
              </w:rPr>
              <w:t xml:space="preserve">- Conforme exige a NR 13, em seu item </w:t>
            </w:r>
            <w:r>
              <w:rPr>
                <w:b/>
                <w:i/>
                <w:lang w:val="pt-PT"/>
              </w:rPr>
              <w:t>13.5.4.12. A inspeção de segurança deve ser executada sob a responsabilidade técnica de PH.</w:t>
            </w:r>
          </w:p>
          <w:p w:rsidR="00EB4725" w:rsidRDefault="00EB4725">
            <w:pPr>
              <w:pStyle w:val="RAFATexto"/>
              <w:widowControl w:val="0"/>
              <w:rPr>
                <w:lang w:val="pt-PT"/>
              </w:rPr>
            </w:pPr>
          </w:p>
        </w:tc>
      </w:tr>
      <w:tr w:rsidR="00EB4725">
        <w:tc>
          <w:tcPr>
            <w:tcW w:w="10312" w:type="dxa"/>
            <w:shd w:val="clear" w:color="auto" w:fill="auto"/>
          </w:tcPr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lang w:val="pt-PT"/>
              </w:rPr>
              <w:t xml:space="preserve">- Conforme exige a NR 13, em seu item </w:t>
            </w:r>
            <w:r>
              <w:rPr>
                <w:b/>
                <w:i/>
                <w:lang w:val="pt-PT"/>
              </w:rPr>
              <w:t>13.5.4.13. Imediatamente após a inspeção do vaso de pressão, deve ser anotada no Registro de Segurança a sua condição operacional, e, em até 60 (sessenta) dias, deve ser emitido o relatório, que passa a fazer parte da sua documentação, podendo este prazo ser estendido para 90 (noventa) dias em caso de parada geral de manutenção.</w:t>
            </w:r>
          </w:p>
          <w:p w:rsidR="00EB4725" w:rsidRDefault="00EB4725">
            <w:pPr>
              <w:pStyle w:val="RAFATexto"/>
              <w:widowControl w:val="0"/>
              <w:rPr>
                <w:lang w:val="pt-PT"/>
              </w:rPr>
            </w:pPr>
          </w:p>
        </w:tc>
      </w:tr>
      <w:tr w:rsidR="00EB4725">
        <w:tc>
          <w:tcPr>
            <w:tcW w:w="10312" w:type="dxa"/>
            <w:shd w:val="clear" w:color="auto" w:fill="auto"/>
          </w:tcPr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lang w:val="pt-PT"/>
              </w:rPr>
              <w:t xml:space="preserve">- Conforme exige a NR 13, em seu item </w:t>
            </w:r>
            <w:r>
              <w:rPr>
                <w:b/>
                <w:i/>
                <w:lang w:val="pt-PT"/>
              </w:rPr>
              <w:t>13.5.4.15. O empregador deve disponibilizar aos trabalhadores acesso aos relatórios de inspeção de segurança armazenados em seu sistema informatizado.</w:t>
            </w:r>
          </w:p>
          <w:p w:rsidR="00EB4725" w:rsidRDefault="00EB4725">
            <w:pPr>
              <w:pStyle w:val="RAFATexto"/>
              <w:widowControl w:val="0"/>
              <w:rPr>
                <w:lang w:val="pt-PT"/>
              </w:rPr>
            </w:pPr>
          </w:p>
        </w:tc>
      </w:tr>
      <w:tr w:rsidR="00EB4725">
        <w:tc>
          <w:tcPr>
            <w:tcW w:w="10312" w:type="dxa"/>
            <w:shd w:val="clear" w:color="auto" w:fill="auto"/>
          </w:tcPr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lang w:val="pt-PT"/>
              </w:rPr>
              <w:t xml:space="preserve">- Conforme exige a NR 13, em seu item </w:t>
            </w:r>
            <w:r>
              <w:rPr>
                <w:b/>
                <w:i/>
                <w:lang w:val="pt-PT"/>
              </w:rPr>
              <w:t xml:space="preserve">13.5.4.16. Sempre que os resultados da inspeção </w:t>
            </w:r>
            <w:r>
              <w:rPr>
                <w:b/>
                <w:i/>
                <w:lang w:val="pt-PT"/>
              </w:rPr>
              <w:lastRenderedPageBreak/>
              <w:t>determinarem alterações das condições de projeto, a placa de identificação e a documentação do prontuário devem ser atualizadas.</w:t>
            </w:r>
          </w:p>
          <w:p w:rsidR="00EB4725" w:rsidRDefault="00EB4725">
            <w:pPr>
              <w:pStyle w:val="RAFATexto"/>
              <w:widowControl w:val="0"/>
              <w:rPr>
                <w:lang w:val="pt-PT"/>
              </w:rPr>
            </w:pPr>
          </w:p>
        </w:tc>
      </w:tr>
      <w:tr w:rsidR="00EB4725">
        <w:tc>
          <w:tcPr>
            <w:tcW w:w="10312" w:type="dxa"/>
            <w:shd w:val="clear" w:color="auto" w:fill="auto"/>
          </w:tcPr>
          <w:p w:rsidR="00EB4725" w:rsidRDefault="00CE0578">
            <w:pPr>
              <w:pStyle w:val="RAFATexto"/>
              <w:widowControl w:val="0"/>
              <w:rPr>
                <w:b/>
                <w:i/>
                <w:lang w:val="pt-PT"/>
              </w:rPr>
            </w:pPr>
            <w:r>
              <w:rPr>
                <w:lang w:val="pt-PT"/>
              </w:rPr>
              <w:lastRenderedPageBreak/>
              <w:t xml:space="preserve">- Conforme exige a NR 13, em seu item </w:t>
            </w:r>
            <w:r>
              <w:rPr>
                <w:b/>
                <w:i/>
                <w:lang w:val="pt-PT"/>
              </w:rPr>
              <w:t xml:space="preserve">13.5.4.17. As recomendações decorrentes da inspeção devem ser </w:t>
            </w:r>
            <w:proofErr w:type="gramStart"/>
            <w:r>
              <w:rPr>
                <w:b/>
                <w:i/>
                <w:lang w:val="pt-PT"/>
              </w:rPr>
              <w:t>implementadas</w:t>
            </w:r>
            <w:proofErr w:type="gramEnd"/>
            <w:r>
              <w:rPr>
                <w:b/>
                <w:i/>
                <w:lang w:val="pt-PT"/>
              </w:rPr>
              <w:t xml:space="preserve"> pelo empregador, com a determinação de prazos e responsáveis pela sua execução.</w:t>
            </w:r>
          </w:p>
          <w:p w:rsidR="00EB4725" w:rsidRDefault="00EB4725">
            <w:pPr>
              <w:pStyle w:val="RAFATexto"/>
              <w:widowControl w:val="0"/>
              <w:rPr>
                <w:lang w:val="pt-PT"/>
              </w:rPr>
            </w:pPr>
          </w:p>
        </w:tc>
      </w:tr>
    </w:tbl>
    <w:tbl>
      <w:tblPr>
        <w:tblStyle w:val="Tabelacomgrade"/>
        <w:tblW w:w="10065" w:type="dxa"/>
        <w:jc w:val="center"/>
        <w:tblLayout w:type="fixed"/>
        <w:tblLook w:val="04A0" w:firstRow="1" w:lastRow="0" w:firstColumn="1" w:lastColumn="0" w:noHBand="0" w:noVBand="1"/>
      </w:tblPr>
      <w:tblGrid>
        <w:gridCol w:w="10065"/>
      </w:tblGrid>
      <w:tr w:rsidR="00EB4725">
        <w:trPr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Ttulo1"/>
              <w:widowControl w:val="0"/>
              <w:shd w:val="clear" w:color="auto" w:fill="1C4D63"/>
              <w:rPr>
                <w:lang w:val="pt-PT"/>
              </w:rPr>
            </w:pPr>
            <w:r>
              <w:rPr>
                <w:lang w:val="pt-PT"/>
              </w:rPr>
              <w:t>RECOMENDAÇÕES / PROVIDÊNCIAS NECESSÁRIAS</w:t>
            </w:r>
          </w:p>
        </w:tc>
      </w:tr>
      <w:tr w:rsidR="00EB4725">
        <w:trPr>
          <w:trHeight w:val="293"/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RAFATexto"/>
              <w:widowControl w:val="0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- Toda intervenção realizada junto ao vaso de pressão deve ser registrada no livro de Registro de Segurança do equipamento.</w:t>
            </w:r>
          </w:p>
          <w:p w:rsidR="00EB4725" w:rsidRDefault="00EB4725">
            <w:pPr>
              <w:pStyle w:val="RAFATexto"/>
              <w:widowControl w:val="0"/>
            </w:pPr>
          </w:p>
        </w:tc>
      </w:tr>
      <w:tr w:rsidR="00EB4725">
        <w:trPr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Ttulo1"/>
              <w:widowControl w:val="0"/>
              <w:shd w:val="clear" w:color="auto" w:fill="1C4D63"/>
            </w:pPr>
            <w:r>
              <w:t>Conclusão</w:t>
            </w:r>
          </w:p>
        </w:tc>
      </w:tr>
      <w:tr w:rsidR="00EB4725">
        <w:trPr>
          <w:trHeight w:val="764"/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RAFATexto"/>
              <w:widowControl w:val="0"/>
            </w:pPr>
            <w:r>
              <w:t xml:space="preserve">- O vaso de pressão </w:t>
            </w:r>
            <w:r>
              <w:rPr>
                <w:b/>
              </w:rPr>
              <w:t>ACF-02-CLR</w:t>
            </w:r>
            <w:r>
              <w:t xml:space="preserve"> pode ser utilizado desde que todos os ITENS RELEVANTES DA NR-13, Portaria Nº 915, de 30 de julho de 2019, (capítulo 5) e AÇÕES E RECOMENDAÇÕES NECESSÁRIAS (capítulo 6) sejam atendidos no prazo de </w:t>
            </w:r>
            <w:proofErr w:type="gramStart"/>
            <w:r>
              <w:t>6</w:t>
            </w:r>
            <w:proofErr w:type="gramEnd"/>
            <w:r>
              <w:t xml:space="preserve"> meses, a partir da data de recebimento deste relatório de inspeção. Caso não sejam atendidas, uma nova inspeção de segurança deverá ser realizada.</w:t>
            </w:r>
          </w:p>
          <w:p w:rsidR="00EB4725" w:rsidRDefault="00CE0578">
            <w:pPr>
              <w:pStyle w:val="RAFATexto"/>
              <w:widowControl w:val="0"/>
            </w:pPr>
            <w:r>
              <w:t>- Caso as Recomendações / Providências Necessárias já tenham sido atendidas, sugere-se que a Ordem de Serviço seja anexada ao Registro de Segurança do vaso de pressão, como forma de comprovação documental das atividades.</w:t>
            </w:r>
          </w:p>
          <w:p w:rsidR="00EB4725" w:rsidRDefault="00CE0578">
            <w:pPr>
              <w:pStyle w:val="RAFATexto"/>
              <w:widowControl w:val="0"/>
            </w:pPr>
            <w:r>
              <w:t xml:space="preserve">- A pressão máxima de trabalho admissível (PMTA) de </w:t>
            </w:r>
            <w:r>
              <w:rPr>
                <w:b/>
              </w:rPr>
              <w:t xml:space="preserve">1,05 </w:t>
            </w:r>
            <w:proofErr w:type="gramStart"/>
            <w:r>
              <w:rPr>
                <w:b/>
              </w:rPr>
              <w:t>MPa</w:t>
            </w:r>
            <w:proofErr w:type="gramEnd"/>
            <w:r>
              <w:rPr>
                <w:b/>
              </w:rPr>
              <w:t xml:space="preserve"> (10,70 kgf/cm²) </w:t>
            </w:r>
            <w:r>
              <w:t>pode ser mantida com segurança.</w:t>
            </w:r>
          </w:p>
          <w:p w:rsidR="00EB4725" w:rsidRDefault="00CE0578">
            <w:pPr>
              <w:pStyle w:val="RAFATexto"/>
              <w:widowControl w:val="0"/>
            </w:pPr>
            <w:r>
              <w:t>- As próximas inspeções deverão ocorrer até:</w:t>
            </w:r>
          </w:p>
          <w:p w:rsidR="00EB4725" w:rsidRDefault="00CE0578">
            <w:pPr>
              <w:pStyle w:val="RAFATexto"/>
              <w:widowControl w:val="0"/>
              <w:numPr>
                <w:ilvl w:val="0"/>
                <w:numId w:val="5"/>
              </w:numPr>
            </w:pPr>
            <w:r>
              <w:t xml:space="preserve">TIPO EXTERNA: </w:t>
            </w:r>
            <w:r>
              <w:rPr>
                <w:b/>
                <w:u w:val="single"/>
              </w:rPr>
              <w:t>Maio/2026</w:t>
            </w:r>
          </w:p>
          <w:p w:rsidR="00EB4725" w:rsidRDefault="00CE0578">
            <w:pPr>
              <w:pStyle w:val="RAFATexto"/>
              <w:widowControl w:val="0"/>
              <w:numPr>
                <w:ilvl w:val="0"/>
                <w:numId w:val="5"/>
              </w:numPr>
            </w:pPr>
            <w:r>
              <w:t xml:space="preserve">TIPO INTERNA: </w:t>
            </w:r>
            <w:r>
              <w:rPr>
                <w:b/>
                <w:u w:val="single"/>
              </w:rPr>
              <w:t>Maio/2031</w:t>
            </w:r>
          </w:p>
          <w:p w:rsidR="00EB4725" w:rsidRDefault="00CE0578">
            <w:pPr>
              <w:pStyle w:val="RAFATexto"/>
              <w:widowControl w:val="0"/>
            </w:pPr>
            <w:r>
              <w:t>- As datas citadas acima são os prazos máximos para as próximas inspeções, não impedindo que a unidade ou o PH, por questões de segurança, antecipe estas datas.</w:t>
            </w:r>
          </w:p>
          <w:p w:rsidR="00EB4725" w:rsidRDefault="00EB4725">
            <w:pPr>
              <w:pStyle w:val="RAFATexto"/>
              <w:widowControl w:val="0"/>
            </w:pPr>
          </w:p>
        </w:tc>
      </w:tr>
      <w:tr w:rsidR="00EB4725">
        <w:trPr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Ttulo1"/>
              <w:widowControl w:val="0"/>
              <w:shd w:val="clear" w:color="auto" w:fill="1C4D63"/>
            </w:pPr>
            <w:proofErr w:type="gramStart"/>
            <w:r>
              <w:t>Referências bibliográfica</w:t>
            </w:r>
            <w:proofErr w:type="gramEnd"/>
          </w:p>
        </w:tc>
      </w:tr>
      <w:tr w:rsidR="00EB4725">
        <w:trPr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Referncias"/>
              <w:widowControl w:val="0"/>
              <w:numPr>
                <w:ilvl w:val="0"/>
                <w:numId w:val="3"/>
              </w:numPr>
              <w:rPr>
                <w:b/>
              </w:rPr>
            </w:pPr>
            <w:r>
              <w:t xml:space="preserve">ASSOCIAÇÃO BRASILEIRA DE NORMAS TÉCNICAS. </w:t>
            </w:r>
            <w:r>
              <w:rPr>
                <w:i/>
                <w:iCs/>
              </w:rPr>
              <w:t>NBR 15417</w:t>
            </w:r>
            <w:r>
              <w:t xml:space="preserve">: Vasos de </w:t>
            </w:r>
            <w:r>
              <w:lastRenderedPageBreak/>
              <w:t>Pressão – Inspeção de Segurança em Serviço: ABNT NBR 15417:2006. Rio de Janeiro, 2007.</w:t>
            </w:r>
          </w:p>
        </w:tc>
      </w:tr>
      <w:tr w:rsidR="00EB4725">
        <w:trPr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Referncias"/>
              <w:widowControl w:val="0"/>
              <w:numPr>
                <w:ilvl w:val="0"/>
                <w:numId w:val="3"/>
              </w:numPr>
              <w:rPr>
                <w:b/>
              </w:rPr>
            </w:pPr>
            <w:r>
              <w:lastRenderedPageBreak/>
              <w:t xml:space="preserve">ASSOCIAÇÃO BRASILEIRA DE NORMAS TÉCNICAS. NBR 5413: </w:t>
            </w:r>
            <w:proofErr w:type="spellStart"/>
            <w:r>
              <w:t>Iluminância</w:t>
            </w:r>
            <w:proofErr w:type="spellEnd"/>
            <w:r>
              <w:t xml:space="preserve"> de interiores: ABNT NBR 5413:1992. Rio de Janeiro, 1992.</w:t>
            </w:r>
          </w:p>
        </w:tc>
      </w:tr>
      <w:tr w:rsidR="00EB4725">
        <w:trPr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Referncias"/>
              <w:widowControl w:val="0"/>
              <w:numPr>
                <w:ilvl w:val="0"/>
                <w:numId w:val="3"/>
              </w:numPr>
              <w:rPr>
                <w:b/>
              </w:rPr>
            </w:pPr>
            <w:r>
              <w:t>GENTIL, Vicente. Corrosão - 5º ed. - Rio de Janeiro: LTC, 2007.</w:t>
            </w:r>
          </w:p>
        </w:tc>
      </w:tr>
      <w:tr w:rsidR="00EB4725">
        <w:trPr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Referncias"/>
              <w:widowControl w:val="0"/>
              <w:numPr>
                <w:ilvl w:val="0"/>
                <w:numId w:val="3"/>
              </w:numPr>
              <w:rPr>
                <w:b/>
              </w:rPr>
            </w:pPr>
            <w:r>
              <w:t xml:space="preserve">GROEHS, Ademar Gilberto de. Resistência dos Materiais e Vasos de Pressão - Editora </w:t>
            </w:r>
            <w:proofErr w:type="spellStart"/>
            <w:r>
              <w:t>Unisinos</w:t>
            </w:r>
            <w:proofErr w:type="spellEnd"/>
            <w:r>
              <w:t>, 2002.</w:t>
            </w:r>
          </w:p>
        </w:tc>
      </w:tr>
      <w:tr w:rsidR="00EB4725">
        <w:trPr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Referncias"/>
              <w:widowControl w:val="0"/>
              <w:numPr>
                <w:ilvl w:val="0"/>
                <w:numId w:val="3"/>
              </w:numPr>
              <w:rPr>
                <w:b/>
              </w:rPr>
            </w:pPr>
            <w:r>
              <w:t>Norma Regulamentadora n° 13 do Ministério do Trabalho - “NR-13 CALDEIRAS, VASOS DE PRESSÃO, TUBULAÇÕES E TANQUE METÁLICOS DE ARMAZENAMENTO”, Portaria SEPRT n.º 915, de 30 de julho de 2019.</w:t>
            </w:r>
          </w:p>
        </w:tc>
      </w:tr>
      <w:tr w:rsidR="00EB4725">
        <w:trPr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Referncias"/>
              <w:widowControl w:val="0"/>
              <w:numPr>
                <w:ilvl w:val="0"/>
                <w:numId w:val="3"/>
              </w:numPr>
              <w:rPr>
                <w:b/>
                <w:lang w:val="en-US"/>
              </w:rPr>
            </w:pPr>
            <w:r>
              <w:rPr>
                <w:lang w:val="en-US"/>
              </w:rPr>
              <w:t>Pressure Vessel Inspection Code: In-Service Inspection Rating, Repair, and Alteration - API 510.</w:t>
            </w:r>
          </w:p>
        </w:tc>
      </w:tr>
      <w:tr w:rsidR="00EB4725">
        <w:trPr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Referncias"/>
              <w:widowControl w:val="0"/>
              <w:numPr>
                <w:ilvl w:val="0"/>
                <w:numId w:val="3"/>
              </w:numPr>
              <w:rPr>
                <w:b/>
              </w:rPr>
            </w:pPr>
            <w:r>
              <w:t>TELLES, Pedro C. Silva. Vasos de Pressão - LTC 2001.</w:t>
            </w:r>
          </w:p>
          <w:p w:rsidR="00EB4725" w:rsidRDefault="00EB4725">
            <w:pPr>
              <w:pStyle w:val="Referncias"/>
              <w:widowControl w:val="0"/>
              <w:tabs>
                <w:tab w:val="clear" w:pos="0"/>
              </w:tabs>
              <w:ind w:firstLine="0"/>
              <w:rPr>
                <w:b/>
              </w:rPr>
            </w:pPr>
          </w:p>
        </w:tc>
      </w:tr>
      <w:tr w:rsidR="00EB4725">
        <w:trPr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Ttulo1"/>
              <w:widowControl w:val="0"/>
              <w:shd w:val="clear" w:color="auto" w:fill="1C4D63"/>
            </w:pPr>
            <w:r>
              <w:t>Anexos</w:t>
            </w:r>
          </w:p>
        </w:tc>
      </w:tr>
      <w:tr w:rsidR="00EB4725">
        <w:trPr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Tabelacomgrade"/>
              <w:tblW w:w="10065" w:type="dxa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0065"/>
            </w:tblGrid>
            <w:tr w:rsidR="00EB4725">
              <w:trPr>
                <w:trHeight w:val="327"/>
                <w:jc w:val="center"/>
              </w:trPr>
              <w:tc>
                <w:tcPr>
                  <w:tcW w:w="100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B4725" w:rsidRDefault="00CE0578">
                  <w:pPr>
                    <w:pStyle w:val="PargrafodaLista"/>
                    <w:widowControl w:val="0"/>
                    <w:numPr>
                      <w:ilvl w:val="0"/>
                      <w:numId w:val="6"/>
                    </w:numPr>
                    <w:rPr>
                      <w:sz w:val="24"/>
                    </w:rPr>
                  </w:pPr>
                  <w:r>
                    <w:rPr>
                      <w:sz w:val="24"/>
                    </w:rPr>
                    <w:t xml:space="preserve">ANEXO </w:t>
                  </w:r>
                  <w:proofErr w:type="gramStart"/>
                  <w:r>
                    <w:rPr>
                      <w:sz w:val="24"/>
                    </w:rPr>
                    <w:t>1</w:t>
                  </w:r>
                  <w:proofErr w:type="gramEnd"/>
                  <w:r>
                    <w:rPr>
                      <w:sz w:val="24"/>
                    </w:rPr>
                    <w:t>: ART</w:t>
                  </w:r>
                </w:p>
                <w:p w:rsidR="00EB4725" w:rsidRDefault="00CE0578">
                  <w:pPr>
                    <w:pStyle w:val="PargrafodaLista"/>
                    <w:widowControl w:val="0"/>
                    <w:numPr>
                      <w:ilvl w:val="0"/>
                      <w:numId w:val="6"/>
                    </w:numPr>
                    <w:rPr>
                      <w:sz w:val="24"/>
                    </w:rPr>
                  </w:pPr>
                  <w:r>
                    <w:rPr>
                      <w:sz w:val="24"/>
                    </w:rPr>
                    <w:t xml:space="preserve">ANEXO </w:t>
                  </w:r>
                  <w:proofErr w:type="gramStart"/>
                  <w:r>
                    <w:rPr>
                      <w:sz w:val="24"/>
                    </w:rPr>
                    <w:t>2</w:t>
                  </w:r>
                  <w:proofErr w:type="gramEnd"/>
                  <w:r>
                    <w:rPr>
                      <w:sz w:val="24"/>
                    </w:rPr>
                    <w:t>: ITEM 13.5.1.2 DA NR-13</w:t>
                  </w:r>
                </w:p>
                <w:p w:rsidR="00EB4725" w:rsidRDefault="00CE0578">
                  <w:pPr>
                    <w:pStyle w:val="PargrafodaLista"/>
                    <w:widowControl w:val="0"/>
                    <w:numPr>
                      <w:ilvl w:val="0"/>
                      <w:numId w:val="6"/>
                    </w:numPr>
                    <w:rPr>
                      <w:sz w:val="24"/>
                    </w:rPr>
                  </w:pPr>
                  <w:r>
                    <w:rPr>
                      <w:sz w:val="24"/>
                    </w:rPr>
                    <w:t xml:space="preserve">ANEXO </w:t>
                  </w:r>
                  <w:proofErr w:type="gramStart"/>
                  <w:r>
                    <w:rPr>
                      <w:sz w:val="24"/>
                    </w:rPr>
                    <w:t>3</w:t>
                  </w:r>
                  <w:proofErr w:type="gramEnd"/>
                  <w:r>
                    <w:rPr>
                      <w:sz w:val="24"/>
                    </w:rPr>
                    <w:t>: MEDIÇÃO DE ESPESSURA</w:t>
                  </w:r>
                </w:p>
                <w:p w:rsidR="00EB4725" w:rsidRDefault="00CE0578">
                  <w:pPr>
                    <w:pStyle w:val="PargrafodaLista"/>
                    <w:widowControl w:val="0"/>
                    <w:numPr>
                      <w:ilvl w:val="0"/>
                      <w:numId w:val="6"/>
                    </w:numPr>
                    <w:rPr>
                      <w:sz w:val="24"/>
                    </w:rPr>
                  </w:pPr>
                  <w:r>
                    <w:rPr>
                      <w:sz w:val="24"/>
                    </w:rPr>
                    <w:t xml:space="preserve">ANEXO </w:t>
                  </w:r>
                  <w:proofErr w:type="gramStart"/>
                  <w:r>
                    <w:rPr>
                      <w:sz w:val="24"/>
                    </w:rPr>
                    <w:t>4</w:t>
                  </w:r>
                  <w:proofErr w:type="gramEnd"/>
                  <w:r>
                    <w:rPr>
                      <w:sz w:val="24"/>
                    </w:rPr>
                    <w:t>: CERTIFICADO DE TESTE DE CARGA</w:t>
                  </w:r>
                </w:p>
                <w:p w:rsidR="00EB4725" w:rsidRDefault="00CE0578">
                  <w:pPr>
                    <w:pStyle w:val="PargrafodaLista"/>
                    <w:widowControl w:val="0"/>
                    <w:numPr>
                      <w:ilvl w:val="0"/>
                      <w:numId w:val="6"/>
                    </w:numPr>
                    <w:rPr>
                      <w:sz w:val="24"/>
                    </w:rPr>
                  </w:pPr>
                  <w:r>
                    <w:rPr>
                      <w:sz w:val="24"/>
                    </w:rPr>
                    <w:t xml:space="preserve">ANEXO </w:t>
                  </w:r>
                  <w:proofErr w:type="gramStart"/>
                  <w:r>
                    <w:rPr>
                      <w:sz w:val="24"/>
                    </w:rPr>
                    <w:t>5</w:t>
                  </w:r>
                  <w:proofErr w:type="gramEnd"/>
                  <w:r>
                    <w:rPr>
                      <w:sz w:val="24"/>
                    </w:rPr>
                    <w:t>: CERTIFICADO DE VERIFICAÇÃO DA VÁLVULA DE SEGURANÇA</w:t>
                  </w:r>
                </w:p>
                <w:p w:rsidR="00EB4725" w:rsidRDefault="00CE0578">
                  <w:pPr>
                    <w:pStyle w:val="PargrafodaLista"/>
                    <w:widowControl w:val="0"/>
                    <w:numPr>
                      <w:ilvl w:val="0"/>
                      <w:numId w:val="6"/>
                    </w:numPr>
                    <w:rPr>
                      <w:sz w:val="24"/>
                    </w:rPr>
                  </w:pPr>
                  <w:r>
                    <w:rPr>
                      <w:sz w:val="24"/>
                    </w:rPr>
                    <w:t xml:space="preserve">ANEXO </w:t>
                  </w:r>
                  <w:proofErr w:type="gramStart"/>
                  <w:r>
                    <w:rPr>
                      <w:sz w:val="24"/>
                    </w:rPr>
                    <w:t>6</w:t>
                  </w:r>
                  <w:proofErr w:type="gramEnd"/>
                  <w:r>
                    <w:rPr>
                      <w:sz w:val="24"/>
                    </w:rPr>
                    <w:t>: CERTIFICADO DE VERIFICAÇÃO DO MANÔMETRO</w:t>
                  </w:r>
                </w:p>
                <w:p w:rsidR="00EB4725" w:rsidRDefault="00EB4725">
                  <w:pPr>
                    <w:pStyle w:val="PargrafodaLista"/>
                    <w:widowControl w:val="0"/>
                    <w:ind w:left="360"/>
                  </w:pPr>
                </w:p>
              </w:tc>
            </w:tr>
          </w:tbl>
          <w:p w:rsidR="00EB4725" w:rsidRDefault="00EB4725">
            <w:pPr>
              <w:widowControl w:val="0"/>
            </w:pPr>
          </w:p>
        </w:tc>
      </w:tr>
      <w:tr w:rsidR="00EB4725">
        <w:trPr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Ttulo1"/>
              <w:widowControl w:val="0"/>
              <w:shd w:val="clear" w:color="auto" w:fill="1C4D63"/>
            </w:pPr>
            <w:r>
              <w:t>assinaturas dos participantes</w:t>
            </w:r>
          </w:p>
        </w:tc>
      </w:tr>
      <w:tr w:rsidR="00EB4725">
        <w:trPr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Tabelacomgrade"/>
              <w:tblW w:w="10065" w:type="dxa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5032"/>
              <w:gridCol w:w="5033"/>
            </w:tblGrid>
            <w:tr w:rsidR="00EB4725">
              <w:trPr>
                <w:jc w:val="center"/>
              </w:trPr>
              <w:tc>
                <w:tcPr>
                  <w:tcW w:w="503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:rsidR="00EB4725" w:rsidRDefault="00EB4725">
                  <w:pPr>
                    <w:pStyle w:val="RAFATexto"/>
                    <w:widowControl w:val="0"/>
                    <w:jc w:val="center"/>
                  </w:pPr>
                </w:p>
                <w:p w:rsidR="00EB4725" w:rsidRDefault="00EB4725">
                  <w:pPr>
                    <w:pStyle w:val="RAFATexto"/>
                    <w:widowControl w:val="0"/>
                    <w:jc w:val="center"/>
                  </w:pPr>
                </w:p>
                <w:p w:rsidR="00EB4725" w:rsidRDefault="00CE0578">
                  <w:pPr>
                    <w:widowControl w:val="0"/>
                    <w:jc w:val="center"/>
                  </w:pPr>
                  <w:r>
                    <w:rPr>
                      <w:sz w:val="20"/>
                    </w:rPr>
                    <w:t>______________________________</w:t>
                  </w:r>
                </w:p>
                <w:p w:rsidR="00EB4725" w:rsidRDefault="00EB4725">
                  <w:pPr>
                    <w:widowControl w:val="0"/>
                    <w:jc w:val="center"/>
                  </w:pPr>
                </w:p>
              </w:tc>
              <w:tc>
                <w:tcPr>
                  <w:tcW w:w="503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:rsidR="00EB4725" w:rsidRDefault="00EB4725">
                  <w:pPr>
                    <w:widowControl w:val="0"/>
                    <w:jc w:val="center"/>
                  </w:pPr>
                </w:p>
              </w:tc>
            </w:tr>
            <w:tr w:rsidR="00EB4725">
              <w:trPr>
                <w:jc w:val="center"/>
              </w:trPr>
              <w:tc>
                <w:tcPr>
                  <w:tcW w:w="503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:rsidR="00EB4725" w:rsidRDefault="00CE0578">
                  <w:pPr>
                    <w:widowControl w:val="0"/>
                    <w:jc w:val="center"/>
                  </w:pPr>
                  <w:r>
                    <w:rPr>
                      <w:sz w:val="20"/>
                    </w:rPr>
                    <w:t>Willian Jose Hoffmann</w:t>
                  </w:r>
                </w:p>
                <w:p w:rsidR="00EB4725" w:rsidRDefault="00CE0578">
                  <w:pPr>
                    <w:widowControl w:val="0"/>
                    <w:jc w:val="center"/>
                  </w:pPr>
                  <w:r>
                    <w:rPr>
                      <w:sz w:val="20"/>
                    </w:rPr>
                    <w:t>Técnico</w:t>
                  </w:r>
                </w:p>
                <w:p w:rsidR="00EB4725" w:rsidRDefault="00EB4725">
                  <w:pPr>
                    <w:widowControl w:val="0"/>
                    <w:jc w:val="center"/>
                  </w:pPr>
                </w:p>
              </w:tc>
              <w:tc>
                <w:tcPr>
                  <w:tcW w:w="503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:rsidR="00EB4725" w:rsidRDefault="00EB4725">
                  <w:pPr>
                    <w:widowControl w:val="0"/>
                    <w:jc w:val="center"/>
                  </w:pPr>
                </w:p>
              </w:tc>
            </w:tr>
          </w:tbl>
          <w:p w:rsidR="00EB4725" w:rsidRDefault="00EB4725">
            <w:pPr>
              <w:pStyle w:val="Ttulo1"/>
              <w:widowControl w:val="0"/>
              <w:numPr>
                <w:ilvl w:val="0"/>
                <w:numId w:val="0"/>
              </w:numPr>
              <w:pBdr>
                <w:top w:val="nil"/>
                <w:bottom w:val="nil"/>
              </w:pBdr>
              <w:shd w:val="clear" w:color="auto" w:fill="auto"/>
              <w:spacing w:before="0" w:after="0" w:line="360" w:lineRule="auto"/>
              <w:ind w:left="432" w:hanging="432"/>
              <w:jc w:val="left"/>
            </w:pPr>
          </w:p>
        </w:tc>
      </w:tr>
      <w:tr w:rsidR="00EB4725">
        <w:trPr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</w:tcPr>
          <w:p w:rsidR="00EB4725" w:rsidRDefault="00CE0578">
            <w:pPr>
              <w:pStyle w:val="Anexos"/>
              <w:widowControl w:val="0"/>
              <w:numPr>
                <w:ilvl w:val="0"/>
                <w:numId w:val="4"/>
              </w:numPr>
              <w:ind w:left="0" w:firstLine="0"/>
            </w:pPr>
            <w:r>
              <w:lastRenderedPageBreak/>
              <w:t>ART</w:t>
            </w:r>
          </w:p>
        </w:tc>
      </w:tr>
      <w:tr w:rsidR="00EB4725">
        <w:trPr>
          <w:trHeight w:val="1701"/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EB4725" w:rsidRDefault="00CE0578">
            <w:pPr>
              <w:pStyle w:val="RAFATexto"/>
              <w:widowControl w:val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449570" cy="7714615"/>
                  <wp:effectExtent l="0" t="0" r="0" b="0"/>
                  <wp:docPr id="12" name="Imagem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m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9570" cy="7714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725">
        <w:trPr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EB4725" w:rsidRDefault="00CE0578">
            <w:pPr>
              <w:pStyle w:val="Anexos"/>
              <w:widowControl w:val="0"/>
              <w:numPr>
                <w:ilvl w:val="0"/>
                <w:numId w:val="4"/>
              </w:numPr>
              <w:ind w:left="0" w:firstLine="0"/>
            </w:pPr>
            <w:r>
              <w:lastRenderedPageBreak/>
              <w:t>ITEM 13.5.1.2 DA NR-13</w:t>
            </w:r>
          </w:p>
        </w:tc>
      </w:tr>
      <w:tr w:rsidR="00EB4725">
        <w:trPr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tbl>
            <w:tblPr>
              <w:tblStyle w:val="Tabelacomgrade"/>
              <w:tblW w:w="10065" w:type="dxa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0065"/>
            </w:tblGrid>
            <w:tr w:rsidR="00EB4725">
              <w:trPr>
                <w:jc w:val="center"/>
              </w:trPr>
              <w:tc>
                <w:tcPr>
                  <w:tcW w:w="1006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:rsidR="00EB4725" w:rsidRDefault="00CE0578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>13.5.1.2. Para efeito desta NR, os vasos de pressão são classificados em categorias segundo a classe de fluido e o potencial de risco.</w:t>
                  </w:r>
                </w:p>
                <w:p w:rsidR="00EB4725" w:rsidRDefault="00CE0578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>a) os fluidos contidos nos vasos de pressão são classificados conforme descrito a seguir:</w:t>
                  </w:r>
                </w:p>
                <w:p w:rsidR="00EB4725" w:rsidRDefault="00CE0578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>Classe A:</w:t>
                  </w:r>
                </w:p>
                <w:p w:rsidR="00EB4725" w:rsidRDefault="00CE0578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>- fluidos inflamáveis;</w:t>
                  </w:r>
                </w:p>
                <w:p w:rsidR="00EB4725" w:rsidRDefault="00CE0578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>- fluidos combustíveis com temperatura superior ou igual a 200 ºC (duzentos graus Celsius);</w:t>
                  </w:r>
                </w:p>
                <w:p w:rsidR="00EB4725" w:rsidRDefault="00CE0578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 xml:space="preserve">- fluidos tóxicos com limite de tolerância igual ou inferior a 20 </w:t>
                  </w:r>
                  <w:proofErr w:type="gramStart"/>
                  <w:r>
                    <w:rPr>
                      <w:bCs/>
                      <w:i/>
                      <w:lang w:val="pt-PT"/>
                    </w:rPr>
                    <w:t>ppm</w:t>
                  </w:r>
                  <w:proofErr w:type="gramEnd"/>
                  <w:r>
                    <w:rPr>
                      <w:bCs/>
                      <w:i/>
                      <w:lang w:val="pt-PT"/>
                    </w:rPr>
                    <w:t xml:space="preserve"> (vinte partes por milhão); hidrogênio; acetileno.</w:t>
                  </w:r>
                </w:p>
                <w:p w:rsidR="00EB4725" w:rsidRDefault="00CE0578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>Classe B:</w:t>
                  </w:r>
                </w:p>
                <w:p w:rsidR="00EB4725" w:rsidRDefault="00CE0578">
                  <w:pPr>
                    <w:pStyle w:val="RAFATexto"/>
                    <w:widowControl w:val="0"/>
                    <w:rPr>
                      <w:bCs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>- fluidos combustíveis com temperatura inferior a 200 ºC (duzentos graus Celsius);</w:t>
                  </w:r>
                </w:p>
                <w:p w:rsidR="00EB4725" w:rsidRDefault="00CE0578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 xml:space="preserve">- fluidos tóxicos com limite de tolerância superior a 20 </w:t>
                  </w:r>
                  <w:proofErr w:type="gramStart"/>
                  <w:r>
                    <w:rPr>
                      <w:bCs/>
                      <w:i/>
                      <w:lang w:val="pt-PT"/>
                    </w:rPr>
                    <w:t>ppm</w:t>
                  </w:r>
                  <w:proofErr w:type="gramEnd"/>
                  <w:r>
                    <w:rPr>
                      <w:bCs/>
                      <w:i/>
                      <w:lang w:val="pt-PT"/>
                    </w:rPr>
                    <w:t xml:space="preserve"> (vinte partes por milhão). Classe C:</w:t>
                  </w:r>
                </w:p>
                <w:p w:rsidR="00EB4725" w:rsidRDefault="00CE0578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>- vapor de água, gases asfixiantes simples ou ar comprimido.</w:t>
                  </w:r>
                </w:p>
                <w:p w:rsidR="00EB4725" w:rsidRDefault="00CE0578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>Classe D:</w:t>
                  </w:r>
                </w:p>
                <w:p w:rsidR="00EB4725" w:rsidRDefault="00CE0578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>- outro fluido não enquadrado acima.</w:t>
                  </w:r>
                </w:p>
                <w:p w:rsidR="00EB4725" w:rsidRDefault="00CE0578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>b) quando se tratar de mistura deve ser considerado para fins de classificação o fluido que apresentar maior risco aos trabalhadores e instalações, considerando-se sua toxicidade, inflamabilidade e concentração.</w:t>
                  </w:r>
                </w:p>
                <w:p w:rsidR="00EB4725" w:rsidRDefault="00CE0578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 xml:space="preserve">c) os vasos de pressão são classificados em grupos de potencial de risco em função do produto P.V, onde P é a pressão máxima de operação em </w:t>
                  </w:r>
                  <w:proofErr w:type="gramStart"/>
                  <w:r>
                    <w:rPr>
                      <w:bCs/>
                      <w:i/>
                      <w:lang w:val="pt-PT"/>
                    </w:rPr>
                    <w:t>MPa</w:t>
                  </w:r>
                  <w:proofErr w:type="gramEnd"/>
                  <w:r>
                    <w:rPr>
                      <w:bCs/>
                      <w:i/>
                      <w:lang w:val="pt-PT"/>
                    </w:rPr>
                    <w:t>, em módulo, e V o seu volume em m³, conforme segue:</w:t>
                  </w:r>
                </w:p>
                <w:p w:rsidR="00EB4725" w:rsidRDefault="00CE0578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>Grupo 1 - P.V ≥ 100</w:t>
                  </w:r>
                </w:p>
                <w:p w:rsidR="00EB4725" w:rsidRDefault="00CE0578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>Grupo 2 - 30 ≤ P.V &lt; 100</w:t>
                  </w:r>
                </w:p>
                <w:p w:rsidR="00EB4725" w:rsidRDefault="00CE0578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>Grupo 3 - 2,5 ≤ P.V &lt; 30</w:t>
                  </w:r>
                </w:p>
                <w:p w:rsidR="00EB4725" w:rsidRDefault="00CE0578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>Grupo 4 - 1 ≤ P.V &lt; 2,5</w:t>
                  </w:r>
                </w:p>
                <w:p w:rsidR="00EB4725" w:rsidRDefault="00CE0578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>Grupo 5 - P.V &lt; 1</w:t>
                  </w:r>
                </w:p>
                <w:p w:rsidR="00EB4725" w:rsidRDefault="00CE0578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>d) a tabela a seguir classifica os vasos de pressão em categorias de acordo com os grupos de potencial de risco e a classe de fluido contido.</w:t>
                  </w:r>
                </w:p>
                <w:p w:rsidR="00EB4725" w:rsidRDefault="00EB4725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</w:p>
                <w:p w:rsidR="00EB4725" w:rsidRDefault="00EB4725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</w:p>
                <w:p w:rsidR="00EB4725" w:rsidRDefault="00EB4725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</w:p>
                <w:tbl>
                  <w:tblPr>
                    <w:tblW w:w="9880" w:type="dxa"/>
                    <w:tblLayout w:type="fixed"/>
                    <w:tblCellMar>
                      <w:left w:w="70" w:type="dxa"/>
                      <w:right w:w="7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2681"/>
                    <w:gridCol w:w="1436"/>
                    <w:gridCol w:w="1444"/>
                    <w:gridCol w:w="1439"/>
                    <w:gridCol w:w="1441"/>
                    <w:gridCol w:w="1439"/>
                  </w:tblGrid>
                  <w:tr w:rsidR="00EB4725">
                    <w:trPr>
                      <w:trHeight w:val="315"/>
                    </w:trPr>
                    <w:tc>
                      <w:tcPr>
                        <w:tcW w:w="9879" w:type="dxa"/>
                        <w:gridSpan w:val="6"/>
                        <w:tcBorders>
                          <w:bottom w:val="single" w:sz="8" w:space="0" w:color="000000"/>
                        </w:tcBorders>
                        <w:vAlign w:val="bottom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  <w:szCs w:val="16"/>
                          </w:rPr>
                          <w:t>CATEGORIAS DE VASOS DE PRESSÃO</w:t>
                        </w:r>
                      </w:p>
                    </w:tc>
                  </w:tr>
                  <w:tr w:rsidR="00EB4725">
                    <w:trPr>
                      <w:trHeight w:val="315"/>
                    </w:trPr>
                    <w:tc>
                      <w:tcPr>
                        <w:tcW w:w="2680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  <w:vAlign w:val="bottom"/>
                      </w:tcPr>
                      <w:p w:rsidR="00EB4725" w:rsidRDefault="00EB4725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7199" w:type="dxa"/>
                        <w:gridSpan w:val="5"/>
                        <w:tcBorders>
                          <w:top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bottom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Grupo de Potencial de Risco</w:t>
                        </w:r>
                      </w:p>
                    </w:tc>
                  </w:tr>
                  <w:tr w:rsidR="00EB4725">
                    <w:trPr>
                      <w:trHeight w:val="300"/>
                    </w:trPr>
                    <w:tc>
                      <w:tcPr>
                        <w:tcW w:w="2680" w:type="dxa"/>
                        <w:vMerge w:val="restart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  <w:vAlign w:val="bottom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Classe</w:t>
                        </w:r>
                      </w:p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proofErr w:type="gramStart"/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de</w:t>
                        </w:r>
                        <w:proofErr w:type="gramEnd"/>
                      </w:p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Fluido</w:t>
                        </w:r>
                      </w:p>
                    </w:tc>
                    <w:tc>
                      <w:tcPr>
                        <w:tcW w:w="1436" w:type="dxa"/>
                        <w:tcBorders>
                          <w:right w:val="single" w:sz="8" w:space="0" w:color="000000"/>
                        </w:tcBorders>
                        <w:vAlign w:val="bottom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proofErr w:type="gramStart"/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1</w:t>
                        </w:r>
                        <w:proofErr w:type="gramEnd"/>
                      </w:p>
                    </w:tc>
                    <w:tc>
                      <w:tcPr>
                        <w:tcW w:w="1444" w:type="dxa"/>
                        <w:tcBorders>
                          <w:right w:val="single" w:sz="8" w:space="0" w:color="000000"/>
                        </w:tcBorders>
                        <w:vAlign w:val="bottom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proofErr w:type="gramStart"/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2</w:t>
                        </w:r>
                        <w:proofErr w:type="gramEnd"/>
                      </w:p>
                    </w:tc>
                    <w:tc>
                      <w:tcPr>
                        <w:tcW w:w="1439" w:type="dxa"/>
                        <w:tcBorders>
                          <w:right w:val="single" w:sz="8" w:space="0" w:color="000000"/>
                        </w:tcBorders>
                        <w:vAlign w:val="bottom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proofErr w:type="gramStart"/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3</w:t>
                        </w:r>
                        <w:proofErr w:type="gramEnd"/>
                      </w:p>
                    </w:tc>
                    <w:tc>
                      <w:tcPr>
                        <w:tcW w:w="1441" w:type="dxa"/>
                        <w:tcBorders>
                          <w:right w:val="single" w:sz="8" w:space="0" w:color="000000"/>
                        </w:tcBorders>
                        <w:vAlign w:val="bottom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proofErr w:type="gramStart"/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4</w:t>
                        </w:r>
                        <w:proofErr w:type="gramEnd"/>
                      </w:p>
                    </w:tc>
                    <w:tc>
                      <w:tcPr>
                        <w:tcW w:w="1439" w:type="dxa"/>
                        <w:tcBorders>
                          <w:right w:val="single" w:sz="8" w:space="0" w:color="000000"/>
                        </w:tcBorders>
                        <w:vAlign w:val="bottom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proofErr w:type="gramStart"/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5</w:t>
                        </w:r>
                        <w:proofErr w:type="gramEnd"/>
                      </w:p>
                    </w:tc>
                  </w:tr>
                  <w:tr w:rsidR="00EB4725">
                    <w:trPr>
                      <w:trHeight w:val="300"/>
                    </w:trPr>
                    <w:tc>
                      <w:tcPr>
                        <w:tcW w:w="2680" w:type="dxa"/>
                        <w:vMerge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  <w:vAlign w:val="bottom"/>
                      </w:tcPr>
                      <w:p w:rsidR="00EB4725" w:rsidRDefault="00EB4725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36" w:type="dxa"/>
                        <w:tcBorders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  <w:sz w:val="18"/>
                            <w:szCs w:val="20"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  <w:sz w:val="18"/>
                            <w:szCs w:val="20"/>
                          </w:rPr>
                          <w:t>P.V ≥ 100</w:t>
                        </w:r>
                      </w:p>
                    </w:tc>
                    <w:tc>
                      <w:tcPr>
                        <w:tcW w:w="1444" w:type="dxa"/>
                        <w:tcBorders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  <w:sz w:val="18"/>
                            <w:szCs w:val="20"/>
                          </w:rPr>
                        </w:pPr>
                        <w:r>
                          <w:rPr>
                            <w:bCs/>
                            <w:i/>
                            <w:sz w:val="18"/>
                            <w:szCs w:val="20"/>
                            <w:lang w:val="pt-PT"/>
                          </w:rPr>
                          <w:t>30 ≤ P.V &lt; 100</w:t>
                        </w:r>
                      </w:p>
                    </w:tc>
                    <w:tc>
                      <w:tcPr>
                        <w:tcW w:w="1439" w:type="dxa"/>
                        <w:tcBorders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  <w:sz w:val="18"/>
                            <w:szCs w:val="20"/>
                          </w:rPr>
                        </w:pPr>
                        <w:r>
                          <w:rPr>
                            <w:bCs/>
                            <w:i/>
                            <w:sz w:val="18"/>
                            <w:szCs w:val="20"/>
                            <w:lang w:val="pt-PT"/>
                          </w:rPr>
                          <w:t>2,5 ≤ P.V &lt; 30</w:t>
                        </w:r>
                      </w:p>
                    </w:tc>
                    <w:tc>
                      <w:tcPr>
                        <w:tcW w:w="1441" w:type="dxa"/>
                        <w:tcBorders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  <w:sz w:val="18"/>
                            <w:szCs w:val="20"/>
                          </w:rPr>
                        </w:pPr>
                        <w:proofErr w:type="gramStart"/>
                        <w:r>
                          <w:rPr>
                            <w:bCs/>
                            <w:i/>
                            <w:sz w:val="18"/>
                            <w:szCs w:val="20"/>
                            <w:lang w:val="pt-PT"/>
                          </w:rPr>
                          <w:t>1</w:t>
                        </w:r>
                        <w:proofErr w:type="gramEnd"/>
                        <w:r>
                          <w:rPr>
                            <w:bCs/>
                            <w:i/>
                            <w:sz w:val="18"/>
                            <w:szCs w:val="20"/>
                            <w:lang w:val="pt-PT"/>
                          </w:rPr>
                          <w:t xml:space="preserve"> ≤ P.V &lt; 2,5</w:t>
                        </w:r>
                      </w:p>
                    </w:tc>
                    <w:tc>
                      <w:tcPr>
                        <w:tcW w:w="1439" w:type="dxa"/>
                        <w:tcBorders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  <w:sz w:val="18"/>
                            <w:szCs w:val="20"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  <w:sz w:val="18"/>
                            <w:szCs w:val="20"/>
                          </w:rPr>
                          <w:t>P.V &lt; 1</w:t>
                        </w:r>
                      </w:p>
                    </w:tc>
                  </w:tr>
                  <w:tr w:rsidR="00EB4725">
                    <w:trPr>
                      <w:trHeight w:val="315"/>
                    </w:trPr>
                    <w:tc>
                      <w:tcPr>
                        <w:tcW w:w="2680" w:type="dxa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bottom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7199" w:type="dxa"/>
                        <w:gridSpan w:val="5"/>
                        <w:tcBorders>
                          <w:top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bottom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Categorias</w:t>
                        </w:r>
                      </w:p>
                    </w:tc>
                  </w:tr>
                  <w:tr w:rsidR="00EB4725">
                    <w:trPr>
                      <w:trHeight w:val="300"/>
                    </w:trPr>
                    <w:tc>
                      <w:tcPr>
                        <w:tcW w:w="2680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A</w:t>
                        </w:r>
                      </w:p>
                    </w:tc>
                    <w:tc>
                      <w:tcPr>
                        <w:tcW w:w="1436" w:type="dxa"/>
                        <w:vMerge w:val="restart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I</w:t>
                        </w:r>
                      </w:p>
                    </w:tc>
                    <w:tc>
                      <w:tcPr>
                        <w:tcW w:w="1444" w:type="dxa"/>
                        <w:vMerge w:val="restart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I</w:t>
                        </w:r>
                      </w:p>
                    </w:tc>
                    <w:tc>
                      <w:tcPr>
                        <w:tcW w:w="1439" w:type="dxa"/>
                        <w:vMerge w:val="restart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II</w:t>
                        </w:r>
                      </w:p>
                    </w:tc>
                    <w:tc>
                      <w:tcPr>
                        <w:tcW w:w="1441" w:type="dxa"/>
                        <w:vMerge w:val="restart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III</w:t>
                        </w:r>
                      </w:p>
                    </w:tc>
                    <w:tc>
                      <w:tcPr>
                        <w:tcW w:w="1439" w:type="dxa"/>
                        <w:vMerge w:val="restart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III</w:t>
                        </w:r>
                      </w:p>
                    </w:tc>
                  </w:tr>
                  <w:tr w:rsidR="00EB4725">
                    <w:trPr>
                      <w:trHeight w:val="1076"/>
                    </w:trPr>
                    <w:tc>
                      <w:tcPr>
                        <w:tcW w:w="2680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EB4725" w:rsidRDefault="00CE0578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 xml:space="preserve">- Fluidos inflamáveis, e fluidos combustíveis com temperatura igual ou superior a 200 </w:t>
                        </w:r>
                        <w:proofErr w:type="spellStart"/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º</w:t>
                        </w:r>
                        <w:proofErr w:type="gramStart"/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C</w:t>
                        </w:r>
                        <w:proofErr w:type="spellEnd"/>
                        <w:proofErr w:type="gramEnd"/>
                      </w:p>
                    </w:tc>
                    <w:tc>
                      <w:tcPr>
                        <w:tcW w:w="1436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44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39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41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39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</w:tr>
                  <w:tr w:rsidR="00EB4725">
                    <w:trPr>
                      <w:trHeight w:val="600"/>
                    </w:trPr>
                    <w:tc>
                      <w:tcPr>
                        <w:tcW w:w="2680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EB4725" w:rsidRDefault="00CE0578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 xml:space="preserve">- Tóxico com limite de tolerância ≤ 200 </w:t>
                        </w:r>
                        <w:proofErr w:type="spellStart"/>
                        <w:proofErr w:type="gramStart"/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ppm</w:t>
                        </w:r>
                        <w:proofErr w:type="spellEnd"/>
                        <w:proofErr w:type="gramEnd"/>
                      </w:p>
                    </w:tc>
                    <w:tc>
                      <w:tcPr>
                        <w:tcW w:w="1436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44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39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41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39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</w:tr>
                  <w:tr w:rsidR="00EB4725">
                    <w:trPr>
                      <w:trHeight w:val="300"/>
                    </w:trPr>
                    <w:tc>
                      <w:tcPr>
                        <w:tcW w:w="2680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EB4725" w:rsidRDefault="00CE0578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- Hidrogênio</w:t>
                        </w:r>
                      </w:p>
                    </w:tc>
                    <w:tc>
                      <w:tcPr>
                        <w:tcW w:w="1436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44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39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41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39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</w:tr>
                  <w:tr w:rsidR="00EB4725">
                    <w:trPr>
                      <w:trHeight w:val="315"/>
                    </w:trPr>
                    <w:tc>
                      <w:tcPr>
                        <w:tcW w:w="2680" w:type="dxa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:rsidR="00EB4725" w:rsidRDefault="00CE0578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- Acetileno</w:t>
                        </w:r>
                      </w:p>
                    </w:tc>
                    <w:tc>
                      <w:tcPr>
                        <w:tcW w:w="1436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44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39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41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39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</w:tr>
                  <w:tr w:rsidR="00EB4725">
                    <w:trPr>
                      <w:trHeight w:val="300"/>
                    </w:trPr>
                    <w:tc>
                      <w:tcPr>
                        <w:tcW w:w="2680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B</w:t>
                        </w:r>
                      </w:p>
                    </w:tc>
                    <w:tc>
                      <w:tcPr>
                        <w:tcW w:w="1436" w:type="dxa"/>
                        <w:vMerge w:val="restart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I</w:t>
                        </w:r>
                      </w:p>
                    </w:tc>
                    <w:tc>
                      <w:tcPr>
                        <w:tcW w:w="1444" w:type="dxa"/>
                        <w:vMerge w:val="restart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II</w:t>
                        </w:r>
                      </w:p>
                    </w:tc>
                    <w:tc>
                      <w:tcPr>
                        <w:tcW w:w="1439" w:type="dxa"/>
                        <w:vMerge w:val="restart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III</w:t>
                        </w:r>
                      </w:p>
                    </w:tc>
                    <w:tc>
                      <w:tcPr>
                        <w:tcW w:w="1441" w:type="dxa"/>
                        <w:vMerge w:val="restart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IV</w:t>
                        </w:r>
                      </w:p>
                    </w:tc>
                    <w:tc>
                      <w:tcPr>
                        <w:tcW w:w="1439" w:type="dxa"/>
                        <w:vMerge w:val="restart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IV</w:t>
                        </w:r>
                      </w:p>
                    </w:tc>
                  </w:tr>
                  <w:tr w:rsidR="00EB4725">
                    <w:trPr>
                      <w:trHeight w:val="802"/>
                    </w:trPr>
                    <w:tc>
                      <w:tcPr>
                        <w:tcW w:w="2680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EB4725" w:rsidRDefault="00CE0578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 xml:space="preserve">- Fluidos combustíveis com temperatura menor que 200 </w:t>
                        </w:r>
                        <w:proofErr w:type="spellStart"/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ºC</w:t>
                        </w:r>
                        <w:proofErr w:type="spellEnd"/>
                      </w:p>
                    </w:tc>
                    <w:tc>
                      <w:tcPr>
                        <w:tcW w:w="1436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44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39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41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39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</w:tr>
                  <w:tr w:rsidR="00EB4725">
                    <w:trPr>
                      <w:trHeight w:val="915"/>
                    </w:trPr>
                    <w:tc>
                      <w:tcPr>
                        <w:tcW w:w="2680" w:type="dxa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:rsidR="00EB4725" w:rsidRDefault="00CE0578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 xml:space="preserve">- Fluidos tóxicos com limite de tolerância &gt; 20 </w:t>
                        </w:r>
                        <w:proofErr w:type="spellStart"/>
                        <w:proofErr w:type="gramStart"/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ppm</w:t>
                        </w:r>
                        <w:proofErr w:type="spellEnd"/>
                        <w:proofErr w:type="gramEnd"/>
                      </w:p>
                    </w:tc>
                    <w:tc>
                      <w:tcPr>
                        <w:tcW w:w="1436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44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39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41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39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</w:tr>
                  <w:tr w:rsidR="00EB4725">
                    <w:trPr>
                      <w:trHeight w:val="300"/>
                    </w:trPr>
                    <w:tc>
                      <w:tcPr>
                        <w:tcW w:w="2680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C</w:t>
                        </w:r>
                      </w:p>
                    </w:tc>
                    <w:tc>
                      <w:tcPr>
                        <w:tcW w:w="1436" w:type="dxa"/>
                        <w:vMerge w:val="restart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I</w:t>
                        </w:r>
                      </w:p>
                    </w:tc>
                    <w:tc>
                      <w:tcPr>
                        <w:tcW w:w="1444" w:type="dxa"/>
                        <w:vMerge w:val="restart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II</w:t>
                        </w:r>
                      </w:p>
                    </w:tc>
                    <w:tc>
                      <w:tcPr>
                        <w:tcW w:w="1439" w:type="dxa"/>
                        <w:vMerge w:val="restart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III</w:t>
                        </w:r>
                      </w:p>
                    </w:tc>
                    <w:tc>
                      <w:tcPr>
                        <w:tcW w:w="1441" w:type="dxa"/>
                        <w:vMerge w:val="restart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IV</w:t>
                        </w:r>
                      </w:p>
                    </w:tc>
                    <w:tc>
                      <w:tcPr>
                        <w:tcW w:w="1439" w:type="dxa"/>
                        <w:vMerge w:val="restart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V</w:t>
                        </w:r>
                      </w:p>
                    </w:tc>
                  </w:tr>
                  <w:tr w:rsidR="00EB4725">
                    <w:trPr>
                      <w:trHeight w:val="300"/>
                    </w:trPr>
                    <w:tc>
                      <w:tcPr>
                        <w:tcW w:w="2680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EB4725" w:rsidRDefault="00CE0578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- Vapor de água</w:t>
                        </w:r>
                      </w:p>
                    </w:tc>
                    <w:tc>
                      <w:tcPr>
                        <w:tcW w:w="1436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44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39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41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39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</w:tr>
                  <w:tr w:rsidR="00EB4725">
                    <w:trPr>
                      <w:trHeight w:val="600"/>
                    </w:trPr>
                    <w:tc>
                      <w:tcPr>
                        <w:tcW w:w="2680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EB4725" w:rsidRDefault="00CE0578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- Gases asfixiantes simples</w:t>
                        </w:r>
                      </w:p>
                    </w:tc>
                    <w:tc>
                      <w:tcPr>
                        <w:tcW w:w="1436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44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39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41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39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</w:tr>
                  <w:tr w:rsidR="00EB4725">
                    <w:trPr>
                      <w:trHeight w:val="315"/>
                    </w:trPr>
                    <w:tc>
                      <w:tcPr>
                        <w:tcW w:w="2680" w:type="dxa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:rsidR="00EB4725" w:rsidRDefault="00CE0578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- Ar comprimido</w:t>
                        </w:r>
                      </w:p>
                    </w:tc>
                    <w:tc>
                      <w:tcPr>
                        <w:tcW w:w="1436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44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39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41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39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</w:tr>
                  <w:tr w:rsidR="00EB4725">
                    <w:trPr>
                      <w:trHeight w:val="300"/>
                    </w:trPr>
                    <w:tc>
                      <w:tcPr>
                        <w:tcW w:w="2680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D</w:t>
                        </w:r>
                      </w:p>
                    </w:tc>
                    <w:tc>
                      <w:tcPr>
                        <w:tcW w:w="1436" w:type="dxa"/>
                        <w:vMerge w:val="restart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II</w:t>
                        </w:r>
                      </w:p>
                    </w:tc>
                    <w:tc>
                      <w:tcPr>
                        <w:tcW w:w="1444" w:type="dxa"/>
                        <w:vMerge w:val="restart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III</w:t>
                        </w:r>
                      </w:p>
                    </w:tc>
                    <w:tc>
                      <w:tcPr>
                        <w:tcW w:w="1439" w:type="dxa"/>
                        <w:vMerge w:val="restart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IV</w:t>
                        </w:r>
                      </w:p>
                    </w:tc>
                    <w:tc>
                      <w:tcPr>
                        <w:tcW w:w="1441" w:type="dxa"/>
                        <w:vMerge w:val="restart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V</w:t>
                        </w:r>
                      </w:p>
                    </w:tc>
                    <w:tc>
                      <w:tcPr>
                        <w:tcW w:w="1439" w:type="dxa"/>
                        <w:vMerge w:val="restart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CE0578">
                        <w:pPr>
                          <w:widowControl w:val="0"/>
                          <w:jc w:val="center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V</w:t>
                        </w:r>
                      </w:p>
                    </w:tc>
                  </w:tr>
                  <w:tr w:rsidR="00EB4725">
                    <w:trPr>
                      <w:trHeight w:val="315"/>
                    </w:trPr>
                    <w:tc>
                      <w:tcPr>
                        <w:tcW w:w="2680" w:type="dxa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:rsidR="00EB4725" w:rsidRDefault="00CE0578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  <w:r>
                          <w:rPr>
                            <w:rFonts w:cs="Arial"/>
                            <w:bCs/>
                            <w:i/>
                            <w:iCs/>
                          </w:rPr>
                          <w:t>- Outro fluido</w:t>
                        </w:r>
                      </w:p>
                    </w:tc>
                    <w:tc>
                      <w:tcPr>
                        <w:tcW w:w="1436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44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39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41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  <w:tc>
                      <w:tcPr>
                        <w:tcW w:w="1439" w:type="dxa"/>
                        <w:vMerge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vAlign w:val="center"/>
                      </w:tcPr>
                      <w:p w:rsidR="00EB4725" w:rsidRDefault="00EB4725">
                        <w:pPr>
                          <w:widowControl w:val="0"/>
                          <w:rPr>
                            <w:rFonts w:cs="Arial"/>
                            <w:bCs/>
                            <w:i/>
                            <w:iCs/>
                          </w:rPr>
                        </w:pPr>
                      </w:p>
                    </w:tc>
                  </w:tr>
                </w:tbl>
                <w:p w:rsidR="00EB4725" w:rsidRDefault="00CE0578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>Notas:</w:t>
                  </w:r>
                </w:p>
                <w:p w:rsidR="00EB4725" w:rsidRDefault="00CE0578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 xml:space="preserve">a) considerar volume em m³ e pressão em </w:t>
                  </w:r>
                  <w:proofErr w:type="gramStart"/>
                  <w:r>
                    <w:rPr>
                      <w:bCs/>
                      <w:i/>
                      <w:lang w:val="pt-PT"/>
                    </w:rPr>
                    <w:t>MPa</w:t>
                  </w:r>
                  <w:proofErr w:type="gramEnd"/>
                  <w:r>
                    <w:rPr>
                      <w:bCs/>
                      <w:i/>
                      <w:lang w:val="pt-PT"/>
                    </w:rPr>
                    <w:t>;</w:t>
                  </w:r>
                </w:p>
                <w:p w:rsidR="00EB4725" w:rsidRDefault="00CE0578">
                  <w:pPr>
                    <w:pStyle w:val="RAFATexto"/>
                    <w:widowControl w:val="0"/>
                    <w:rPr>
                      <w:bCs/>
                      <w:i/>
                      <w:lang w:val="pt-PT"/>
                    </w:rPr>
                  </w:pPr>
                  <w:r>
                    <w:rPr>
                      <w:bCs/>
                      <w:i/>
                      <w:lang w:val="pt-PT"/>
                    </w:rPr>
                    <w:t xml:space="preserve">b) considerar </w:t>
                  </w:r>
                  <w:proofErr w:type="gramStart"/>
                  <w:r>
                    <w:rPr>
                      <w:bCs/>
                      <w:i/>
                      <w:lang w:val="pt-PT"/>
                    </w:rPr>
                    <w:t>1</w:t>
                  </w:r>
                  <w:proofErr w:type="gramEnd"/>
                  <w:r>
                    <w:rPr>
                      <w:bCs/>
                      <w:i/>
                      <w:lang w:val="pt-PT"/>
                    </w:rPr>
                    <w:t xml:space="preserve"> MPa correspondente a 10,197 kgf/cm².</w:t>
                  </w:r>
                </w:p>
                <w:p w:rsidR="00EB4725" w:rsidRDefault="00EB4725">
                  <w:pPr>
                    <w:pStyle w:val="RAFATexto"/>
                    <w:widowControl w:val="0"/>
                    <w:rPr>
                      <w:bCs/>
                    </w:rPr>
                  </w:pPr>
                </w:p>
              </w:tc>
            </w:tr>
          </w:tbl>
          <w:p w:rsidR="00EB4725" w:rsidRDefault="00EB4725">
            <w:pPr>
              <w:pStyle w:val="RAFATexto"/>
              <w:widowControl w:val="0"/>
            </w:pPr>
          </w:p>
        </w:tc>
      </w:tr>
    </w:tbl>
    <w:p w:rsidR="00EB4725" w:rsidRDefault="00EB4725">
      <w:pPr>
        <w:rPr>
          <w:sz w:val="4"/>
          <w:szCs w:val="4"/>
        </w:rPr>
      </w:pPr>
    </w:p>
    <w:p w:rsidR="00EB4725" w:rsidRDefault="00CE0578">
      <w:pPr>
        <w:rPr>
          <w:sz w:val="4"/>
          <w:szCs w:val="4"/>
        </w:rPr>
      </w:pPr>
      <w:r>
        <w:br w:type="page"/>
      </w:r>
    </w:p>
    <w:tbl>
      <w:tblPr>
        <w:tblStyle w:val="Tabelacomgrade"/>
        <w:tblW w:w="10065" w:type="dxa"/>
        <w:jc w:val="center"/>
        <w:tblLayout w:type="fixed"/>
        <w:tblLook w:val="04A0" w:firstRow="1" w:lastRow="0" w:firstColumn="1" w:lastColumn="0" w:noHBand="0" w:noVBand="1"/>
      </w:tblPr>
      <w:tblGrid>
        <w:gridCol w:w="10065"/>
      </w:tblGrid>
      <w:tr w:rsidR="00EB4725">
        <w:trPr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EB4725" w:rsidRDefault="00CE0578">
            <w:pPr>
              <w:pStyle w:val="Anexos"/>
              <w:pageBreakBefore/>
              <w:widowControl w:val="0"/>
              <w:numPr>
                <w:ilvl w:val="0"/>
                <w:numId w:val="4"/>
              </w:numPr>
              <w:ind w:left="0" w:firstLine="0"/>
            </w:pPr>
            <w:r>
              <w:lastRenderedPageBreak/>
              <w:t>MEDIÇÃO DE ESPESSURA</w:t>
            </w:r>
          </w:p>
        </w:tc>
      </w:tr>
      <w:tr w:rsidR="00EB4725">
        <w:trPr>
          <w:trHeight w:val="64"/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EB4725" w:rsidRDefault="00CE0578">
            <w:pPr>
              <w:pStyle w:val="RAFATexto"/>
              <w:widowControl w:val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570220" cy="7869555"/>
                  <wp:effectExtent l="0" t="0" r="0" b="0"/>
                  <wp:docPr id="13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m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0220" cy="786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4725" w:rsidRDefault="00CE0578">
            <w:pPr>
              <w:pStyle w:val="RAFATexto"/>
              <w:widowControl w:val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894070" cy="8326755"/>
                  <wp:effectExtent l="0" t="0" r="0" b="0"/>
                  <wp:docPr id="14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m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4070" cy="832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725">
        <w:trPr>
          <w:trHeight w:val="168"/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EB4725" w:rsidRDefault="00CE0578">
            <w:pPr>
              <w:pStyle w:val="Anexos"/>
              <w:widowControl w:val="0"/>
              <w:numPr>
                <w:ilvl w:val="0"/>
                <w:numId w:val="4"/>
              </w:numPr>
              <w:ind w:left="0" w:firstLine="0"/>
            </w:pPr>
            <w:r>
              <w:lastRenderedPageBreak/>
              <w:t>certificado de teste de carga</w:t>
            </w:r>
          </w:p>
        </w:tc>
      </w:tr>
      <w:tr w:rsidR="00EB4725">
        <w:trPr>
          <w:trHeight w:val="106"/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EB4725" w:rsidRDefault="00CE0578">
            <w:pPr>
              <w:pStyle w:val="Subttulo"/>
              <w:widowControl w:val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537200" cy="7825740"/>
                  <wp:effectExtent l="0" t="0" r="0" b="0"/>
                  <wp:docPr id="15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m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7200" cy="782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725">
        <w:trPr>
          <w:trHeight w:val="254"/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EB4725" w:rsidRDefault="00CE0578">
            <w:pPr>
              <w:pStyle w:val="Anexos"/>
              <w:widowControl w:val="0"/>
              <w:numPr>
                <w:ilvl w:val="0"/>
                <w:numId w:val="4"/>
              </w:numPr>
              <w:ind w:left="0" w:firstLine="0"/>
            </w:pPr>
            <w:r>
              <w:lastRenderedPageBreak/>
              <w:t>certificado de verificação de válvula de segurança</w:t>
            </w:r>
          </w:p>
        </w:tc>
      </w:tr>
      <w:tr w:rsidR="00EB4725">
        <w:trPr>
          <w:trHeight w:val="64"/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EB4725" w:rsidRDefault="00CE0578">
            <w:pPr>
              <w:pStyle w:val="Subttulo"/>
              <w:widowControl w:val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208270" cy="7360920"/>
                  <wp:effectExtent l="0" t="0" r="0" b="0"/>
                  <wp:docPr id="16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m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8270" cy="736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725">
        <w:trPr>
          <w:trHeight w:val="226"/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EB4725" w:rsidRDefault="00CE0578">
            <w:pPr>
              <w:pStyle w:val="Anexos"/>
              <w:widowControl w:val="0"/>
              <w:numPr>
                <w:ilvl w:val="0"/>
                <w:numId w:val="4"/>
              </w:numPr>
              <w:ind w:left="0" w:firstLine="0"/>
            </w:pPr>
            <w:r>
              <w:lastRenderedPageBreak/>
              <w:t>certificado de verificação de manômetro</w:t>
            </w:r>
          </w:p>
        </w:tc>
      </w:tr>
      <w:tr w:rsidR="00EB4725">
        <w:trPr>
          <w:trHeight w:val="1701"/>
          <w:jc w:val="center"/>
        </w:trPr>
        <w:tc>
          <w:tcPr>
            <w:tcW w:w="100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EB4725" w:rsidRDefault="00CE0578">
            <w:pPr>
              <w:pStyle w:val="Subttulo"/>
              <w:widowControl w:val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448300" cy="7699375"/>
                  <wp:effectExtent l="0" t="0" r="0" b="0"/>
                  <wp:docPr id="17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m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8300" cy="769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4725" w:rsidRDefault="00EB4725">
      <w:pPr>
        <w:rPr>
          <w:sz w:val="6"/>
        </w:rPr>
      </w:pPr>
    </w:p>
    <w:sectPr w:rsidR="00EB4725">
      <w:headerReference w:type="default" r:id="rId23"/>
      <w:footerReference w:type="default" r:id="rId24"/>
      <w:pgSz w:w="11906" w:h="16838"/>
      <w:pgMar w:top="1134" w:right="851" w:bottom="851" w:left="1134" w:header="567" w:footer="567" w:gutter="0"/>
      <w:pgNumType w:start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15EEA" w:rsidRDefault="00015EEA">
      <w:r>
        <w:separator/>
      </w:r>
    </w:p>
  </w:endnote>
  <w:endnote w:type="continuationSeparator" w:id="0">
    <w:p w:rsidR="00015EEA" w:rsidRDefault="00015E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Liberation Mono">
    <w:altName w:val="Courier New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B4725" w:rsidRDefault="00CE0578">
    <w:pPr>
      <w:pStyle w:val="Rodap"/>
      <w:jc w:val="both"/>
      <w:rPr>
        <w:color w:val="1C4D63"/>
      </w:rPr>
    </w:pPr>
    <w:r>
      <w:rPr>
        <w:color w:val="1C4D63"/>
      </w:rPr>
      <w:t>Reproduções deste Documento só têm validade se forem integrais. Este Documento é emitido em uma via original, respondendo o LACTEC apenas pela veracidade desta via.</w:t>
    </w:r>
  </w:p>
  <w:p w:rsidR="00EB4725" w:rsidRDefault="00EB4725">
    <w:pPr>
      <w:pStyle w:val="Rodap"/>
      <w:rPr>
        <w:color w:val="1C4D63"/>
        <w:sz w:val="6"/>
      </w:rPr>
    </w:pPr>
  </w:p>
  <w:tbl>
    <w:tblPr>
      <w:tblW w:w="9922" w:type="dxa"/>
      <w:tblInd w:w="70" w:type="dxa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6656"/>
      <w:gridCol w:w="1275"/>
      <w:gridCol w:w="1991"/>
    </w:tblGrid>
    <w:tr w:rsidR="00EB4725">
      <w:trPr>
        <w:cantSplit/>
      </w:trPr>
      <w:tc>
        <w:tcPr>
          <w:tcW w:w="6656" w:type="dxa"/>
        </w:tcPr>
        <w:p w:rsidR="00EB4725" w:rsidRDefault="00CE0578">
          <w:pPr>
            <w:pStyle w:val="Rodap"/>
            <w:widowControl w:val="0"/>
            <w:rPr>
              <w:color w:val="1C4D63"/>
              <w:sz w:val="14"/>
            </w:rPr>
          </w:pPr>
          <w:r>
            <w:rPr>
              <w:color w:val="1C4D63"/>
              <w:sz w:val="14"/>
            </w:rPr>
            <w:t>Relatório de inspeção NR-13 - Vaso de Pressão (LACTEC / PDI / SM)</w:t>
          </w:r>
        </w:p>
      </w:tc>
      <w:tc>
        <w:tcPr>
          <w:tcW w:w="1275" w:type="dxa"/>
        </w:tcPr>
        <w:p w:rsidR="00EB4725" w:rsidRDefault="00CE0578">
          <w:pPr>
            <w:pStyle w:val="Rodap"/>
            <w:widowControl w:val="0"/>
            <w:rPr>
              <w:color w:val="1C4D63"/>
              <w:sz w:val="14"/>
            </w:rPr>
          </w:pPr>
          <w:r>
            <w:rPr>
              <w:color w:val="1C4D63"/>
              <w:sz w:val="14"/>
            </w:rPr>
            <w:t>Data: 2021</w:t>
          </w:r>
        </w:p>
      </w:tc>
      <w:tc>
        <w:tcPr>
          <w:tcW w:w="1991" w:type="dxa"/>
        </w:tcPr>
        <w:p w:rsidR="00EB4725" w:rsidRDefault="00CE0578">
          <w:pPr>
            <w:pStyle w:val="Rodap"/>
            <w:widowControl w:val="0"/>
            <w:jc w:val="right"/>
            <w:rPr>
              <w:color w:val="1C4D63"/>
              <w:sz w:val="14"/>
            </w:rPr>
          </w:pPr>
          <w:r>
            <w:rPr>
              <w:color w:val="1C4D63"/>
              <w:sz w:val="14"/>
            </w:rPr>
            <w:t>Versão: 5.0 (</w:t>
          </w:r>
          <w:proofErr w:type="gramStart"/>
          <w:r>
            <w:rPr>
              <w:color w:val="1C4D63"/>
              <w:sz w:val="14"/>
            </w:rPr>
            <w:t>LMP.</w:t>
          </w:r>
          <w:proofErr w:type="gramEnd"/>
          <w:r>
            <w:rPr>
              <w:color w:val="1C4D63"/>
              <w:sz w:val="14"/>
            </w:rPr>
            <w:t>PRMC)</w:t>
          </w:r>
        </w:p>
      </w:tc>
    </w:tr>
  </w:tbl>
  <w:p w:rsidR="00EB4725" w:rsidRDefault="00EB4725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15EEA" w:rsidRDefault="00015EEA">
      <w:r>
        <w:separator/>
      </w:r>
    </w:p>
  </w:footnote>
  <w:footnote w:type="continuationSeparator" w:id="0">
    <w:p w:rsidR="00015EEA" w:rsidRDefault="00015EE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062" w:type="dxa"/>
      <w:tblInd w:w="70" w:type="dxa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671"/>
      <w:gridCol w:w="4400"/>
      <w:gridCol w:w="1995"/>
      <w:gridCol w:w="1996"/>
    </w:tblGrid>
    <w:tr w:rsidR="00EB4725">
      <w:trPr>
        <w:cantSplit/>
        <w:trHeight w:hRule="exact" w:val="680"/>
      </w:trPr>
      <w:tc>
        <w:tcPr>
          <w:tcW w:w="1670" w:type="dxa"/>
          <w:tcBorders>
            <w:top w:val="single" w:sz="12" w:space="0" w:color="1C4D63"/>
            <w:bottom w:val="single" w:sz="4" w:space="0" w:color="1C4D63"/>
            <w:right w:val="single" w:sz="4" w:space="0" w:color="1C4D63"/>
          </w:tcBorders>
          <w:vAlign w:val="center"/>
        </w:tcPr>
        <w:p w:rsidR="00EB4725" w:rsidRDefault="00CE0578">
          <w:pPr>
            <w:pStyle w:val="Cabealho"/>
            <w:widowControl w:val="0"/>
            <w:jc w:val="center"/>
          </w:pPr>
          <w:r>
            <w:rPr>
              <w:noProof/>
            </w:rPr>
            <w:drawing>
              <wp:inline distT="0" distB="0" distL="0" distR="0">
                <wp:extent cx="678180" cy="288290"/>
                <wp:effectExtent l="0" t="0" r="0" b="0"/>
                <wp:docPr id="18" name="Imagem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m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78180" cy="2882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00" w:type="dxa"/>
          <w:tcBorders>
            <w:top w:val="single" w:sz="12" w:space="0" w:color="1C4D63"/>
            <w:left w:val="single" w:sz="4" w:space="0" w:color="1C4D63"/>
            <w:bottom w:val="single" w:sz="4" w:space="0" w:color="1C4D63"/>
            <w:right w:val="single" w:sz="4" w:space="0" w:color="1C4D63"/>
          </w:tcBorders>
          <w:vAlign w:val="center"/>
        </w:tcPr>
        <w:p w:rsidR="00EB4725" w:rsidRDefault="00CE0578">
          <w:pPr>
            <w:pStyle w:val="Cabealho"/>
            <w:widowControl w:val="0"/>
            <w:jc w:val="center"/>
            <w:rPr>
              <w:color w:val="1C4D63"/>
              <w:sz w:val="22"/>
            </w:rPr>
          </w:pPr>
          <w:r>
            <w:rPr>
              <w:b/>
              <w:bCs/>
              <w:color w:val="1C4D63"/>
              <w:sz w:val="22"/>
            </w:rPr>
            <w:t>LACTEC</w:t>
          </w:r>
        </w:p>
      </w:tc>
      <w:tc>
        <w:tcPr>
          <w:tcW w:w="1995" w:type="dxa"/>
          <w:tcBorders>
            <w:top w:val="single" w:sz="12" w:space="0" w:color="1C4D63"/>
            <w:left w:val="single" w:sz="4" w:space="0" w:color="1C4D63"/>
            <w:bottom w:val="single" w:sz="4" w:space="0" w:color="1C4D63"/>
            <w:right w:val="single" w:sz="4" w:space="0" w:color="1C4D63"/>
          </w:tcBorders>
          <w:vAlign w:val="center"/>
        </w:tcPr>
        <w:p w:rsidR="00EB4725" w:rsidRDefault="00CE0578">
          <w:pPr>
            <w:pStyle w:val="Cabealho"/>
            <w:widowControl w:val="0"/>
            <w:jc w:val="center"/>
            <w:rPr>
              <w:color w:val="1C4D63"/>
              <w:sz w:val="22"/>
            </w:rPr>
          </w:pPr>
          <w:r>
            <w:rPr>
              <w:b/>
              <w:bCs/>
              <w:color w:val="1C4D63"/>
              <w:sz w:val="22"/>
            </w:rPr>
            <w:t>RELATÓRIO</w:t>
          </w:r>
        </w:p>
      </w:tc>
      <w:tc>
        <w:tcPr>
          <w:tcW w:w="1996" w:type="dxa"/>
          <w:tcBorders>
            <w:top w:val="single" w:sz="12" w:space="0" w:color="1C4D63"/>
            <w:left w:val="single" w:sz="4" w:space="0" w:color="1C4D63"/>
            <w:bottom w:val="single" w:sz="4" w:space="0" w:color="1C4D63"/>
          </w:tcBorders>
        </w:tcPr>
        <w:p w:rsidR="00EB4725" w:rsidRDefault="00CE0578">
          <w:pPr>
            <w:pStyle w:val="CabealhoTtuloPequeno"/>
            <w:widowControl w:val="0"/>
            <w:rPr>
              <w:color w:val="1C4D63"/>
            </w:rPr>
          </w:pPr>
          <w:r>
            <w:rPr>
              <w:color w:val="1C4D63"/>
            </w:rPr>
            <w:t>DOCUMENTO N.º</w:t>
          </w:r>
        </w:p>
        <w:p w:rsidR="00EB4725" w:rsidRDefault="00CE0578">
          <w:pPr>
            <w:pStyle w:val="CabealhoPequeno"/>
            <w:widowControl w:val="0"/>
          </w:pPr>
          <w:r>
            <w:t>15568/2021</w:t>
          </w:r>
        </w:p>
      </w:tc>
    </w:tr>
    <w:tr w:rsidR="00EB4725">
      <w:trPr>
        <w:cantSplit/>
        <w:trHeight w:hRule="exact" w:val="567"/>
      </w:trPr>
      <w:tc>
        <w:tcPr>
          <w:tcW w:w="6070" w:type="dxa"/>
          <w:gridSpan w:val="2"/>
          <w:tcBorders>
            <w:top w:val="single" w:sz="4" w:space="0" w:color="1C4D63"/>
            <w:bottom w:val="single" w:sz="12" w:space="0" w:color="1C4D63"/>
            <w:right w:val="single" w:sz="4" w:space="0" w:color="1C4D63"/>
          </w:tcBorders>
        </w:tcPr>
        <w:p w:rsidR="00EB4725" w:rsidRDefault="00CE0578">
          <w:pPr>
            <w:pStyle w:val="CabealhoTtuloPequeno"/>
            <w:widowControl w:val="0"/>
            <w:rPr>
              <w:color w:val="1C4D63"/>
            </w:rPr>
          </w:pPr>
          <w:r>
            <w:rPr>
              <w:color w:val="1C4D63"/>
            </w:rPr>
            <w:t>ENDEREÇO</w:t>
          </w:r>
        </w:p>
        <w:p w:rsidR="00EB4725" w:rsidRDefault="00CE0578">
          <w:pPr>
            <w:pStyle w:val="CabealhoEndereo"/>
            <w:widowControl w:val="0"/>
            <w:rPr>
              <w:color w:val="1C4D63"/>
            </w:rPr>
          </w:pPr>
          <w:r>
            <w:rPr>
              <w:color w:val="1C4D63"/>
            </w:rPr>
            <w:t>Av. Comendador Franco, n.º 1341 - Jardim Botânico, Curitiba/PR, CEP: 80.215-</w:t>
          </w:r>
          <w:proofErr w:type="gramStart"/>
          <w:r>
            <w:rPr>
              <w:color w:val="1C4D63"/>
            </w:rPr>
            <w:t>090</w:t>
          </w:r>
          <w:proofErr w:type="gramEnd"/>
        </w:p>
        <w:p w:rsidR="00EB4725" w:rsidRDefault="00CE0578">
          <w:pPr>
            <w:pStyle w:val="CabealhoEndereo"/>
            <w:widowControl w:val="0"/>
          </w:pPr>
          <w:r>
            <w:rPr>
              <w:color w:val="1C4D63"/>
            </w:rPr>
            <w:t>Fone: +55 41 3361-6200</w:t>
          </w:r>
          <w:proofErr w:type="gramStart"/>
          <w:r>
            <w:rPr>
              <w:color w:val="1C4D63"/>
            </w:rPr>
            <w:t xml:space="preserve">  </w:t>
          </w:r>
          <w:proofErr w:type="gramEnd"/>
          <w:r>
            <w:rPr>
              <w:color w:val="1C4D63"/>
            </w:rPr>
            <w:t>E-mail: lactec@lactec.org.br</w:t>
          </w:r>
        </w:p>
      </w:tc>
      <w:tc>
        <w:tcPr>
          <w:tcW w:w="1995" w:type="dxa"/>
          <w:tcBorders>
            <w:top w:val="single" w:sz="4" w:space="0" w:color="1C4D63"/>
            <w:left w:val="single" w:sz="4" w:space="0" w:color="1C4D63"/>
            <w:bottom w:val="single" w:sz="12" w:space="0" w:color="1C4D63"/>
            <w:right w:val="single" w:sz="4" w:space="0" w:color="1C4D63"/>
          </w:tcBorders>
        </w:tcPr>
        <w:p w:rsidR="00EB4725" w:rsidRDefault="00CE0578">
          <w:pPr>
            <w:pStyle w:val="CabealhoTtuloPequeno"/>
            <w:widowControl w:val="0"/>
            <w:rPr>
              <w:color w:val="1C4D63"/>
            </w:rPr>
          </w:pPr>
          <w:r>
            <w:rPr>
              <w:color w:val="1C4D63"/>
            </w:rPr>
            <w:t>DATA DE EMISSÃO</w:t>
          </w:r>
        </w:p>
        <w:p w:rsidR="00EB4725" w:rsidRDefault="00CE0578">
          <w:pPr>
            <w:pStyle w:val="CabealhoPequeno"/>
            <w:widowControl w:val="0"/>
            <w:rPr>
              <w:color w:val="158466"/>
            </w:rPr>
          </w:pPr>
          <w:r>
            <w:rPr>
              <w:color w:val="158466"/>
            </w:rPr>
            <w:t>1/7/2021</w:t>
          </w:r>
        </w:p>
      </w:tc>
      <w:tc>
        <w:tcPr>
          <w:tcW w:w="1996" w:type="dxa"/>
          <w:tcBorders>
            <w:top w:val="single" w:sz="4" w:space="0" w:color="1C4D63"/>
            <w:left w:val="single" w:sz="4" w:space="0" w:color="1C4D63"/>
            <w:bottom w:val="single" w:sz="12" w:space="0" w:color="1C4D63"/>
          </w:tcBorders>
        </w:tcPr>
        <w:p w:rsidR="00EB4725" w:rsidRDefault="00CE0578">
          <w:pPr>
            <w:pStyle w:val="CabealhoTtuloPequeno"/>
            <w:widowControl w:val="0"/>
            <w:rPr>
              <w:color w:val="1C4D63"/>
            </w:rPr>
          </w:pPr>
          <w:r>
            <w:rPr>
              <w:color w:val="1C4D63"/>
            </w:rPr>
            <w:t>PÁGINA</w:t>
          </w:r>
        </w:p>
        <w:p w:rsidR="00EB4725" w:rsidRDefault="00CE0578">
          <w:pPr>
            <w:pStyle w:val="CabealhoPequeno"/>
            <w:widowControl w:val="0"/>
            <w:tabs>
              <w:tab w:val="center" w:pos="928"/>
              <w:tab w:val="right" w:pos="1856"/>
            </w:tabs>
            <w:jc w:val="left"/>
          </w:pPr>
          <w:r>
            <w:tab/>
          </w:r>
          <w:r>
            <w:rPr>
              <w:color w:val="158466"/>
            </w:rPr>
            <w:fldChar w:fldCharType="begin"/>
          </w:r>
          <w:r>
            <w:rPr>
              <w:color w:val="158466"/>
            </w:rPr>
            <w:instrText>PAGE</w:instrText>
          </w:r>
          <w:r>
            <w:rPr>
              <w:color w:val="158466"/>
            </w:rPr>
            <w:fldChar w:fldCharType="separate"/>
          </w:r>
          <w:r w:rsidR="005D16E2">
            <w:rPr>
              <w:noProof/>
              <w:color w:val="158466"/>
            </w:rPr>
            <w:t>21</w:t>
          </w:r>
          <w:r>
            <w:rPr>
              <w:color w:val="158466"/>
            </w:rPr>
            <w:fldChar w:fldCharType="end"/>
          </w:r>
          <w:r>
            <w:rPr>
              <w:color w:val="158466"/>
            </w:rPr>
            <w:t xml:space="preserve"> de </w:t>
          </w:r>
          <w:r>
            <w:rPr>
              <w:color w:val="158466"/>
            </w:rPr>
            <w:fldChar w:fldCharType="begin"/>
          </w:r>
          <w:r>
            <w:rPr>
              <w:color w:val="158466"/>
            </w:rPr>
            <w:instrText>NUMPAGES</w:instrText>
          </w:r>
          <w:r>
            <w:rPr>
              <w:color w:val="158466"/>
            </w:rPr>
            <w:fldChar w:fldCharType="separate"/>
          </w:r>
          <w:r w:rsidR="005D16E2">
            <w:rPr>
              <w:noProof/>
              <w:color w:val="158466"/>
            </w:rPr>
            <w:t>21</w:t>
          </w:r>
          <w:r>
            <w:rPr>
              <w:color w:val="158466"/>
            </w:rPr>
            <w:fldChar w:fldCharType="end"/>
          </w:r>
        </w:p>
      </w:tc>
    </w:tr>
  </w:tbl>
  <w:p w:rsidR="00EB4725" w:rsidRDefault="00EB4725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D93F98"/>
    <w:multiLevelType w:val="multilevel"/>
    <w:tmpl w:val="D8D298DA"/>
    <w:lvl w:ilvl="0">
      <w:start w:val="1"/>
      <w:numFmt w:val="decimal"/>
      <w:lvlText w:val="Anexo %1 - "/>
      <w:lvlJc w:val="left"/>
      <w:pPr>
        <w:tabs>
          <w:tab w:val="num" w:pos="0"/>
        </w:tabs>
        <w:ind w:left="4046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">
    <w:nsid w:val="13F00E1C"/>
    <w:multiLevelType w:val="multilevel"/>
    <w:tmpl w:val="086C6156"/>
    <w:lvl w:ilvl="0">
      <w:start w:val="1"/>
      <w:numFmt w:val="bullet"/>
      <w:lvlText w:val=""/>
      <w:lvlJc w:val="left"/>
      <w:pPr>
        <w:tabs>
          <w:tab w:val="num" w:pos="0"/>
        </w:tabs>
        <w:ind w:left="50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22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94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66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38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10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82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54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262" w:hanging="360"/>
      </w:pPr>
      <w:rPr>
        <w:rFonts w:ascii="Wingdings" w:hAnsi="Wingdings" w:cs="Wingdings" w:hint="default"/>
      </w:rPr>
    </w:lvl>
  </w:abstractNum>
  <w:abstractNum w:abstractNumId="2">
    <w:nsid w:val="2BE81270"/>
    <w:multiLevelType w:val="multilevel"/>
    <w:tmpl w:val="F202BC1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nsid w:val="39D7393F"/>
    <w:multiLevelType w:val="multilevel"/>
    <w:tmpl w:val="E4F8A18C"/>
    <w:lvl w:ilvl="0">
      <w:start w:val="1"/>
      <w:numFmt w:val="decimal"/>
      <w:lvlText w:val="[%1] - "/>
      <w:lvlJc w:val="left"/>
      <w:pPr>
        <w:tabs>
          <w:tab w:val="num" w:pos="0"/>
        </w:tabs>
        <w:ind w:left="473" w:hanging="360"/>
      </w:pPr>
      <w:rPr>
        <w:b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>
    <w:nsid w:val="5FBC7452"/>
    <w:multiLevelType w:val="multilevel"/>
    <w:tmpl w:val="74763E5C"/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5">
    <w:nsid w:val="6CE841F5"/>
    <w:multiLevelType w:val="multilevel"/>
    <w:tmpl w:val="0B087830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4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EB4725"/>
    <w:rsid w:val="00015EEA"/>
    <w:rsid w:val="0024620D"/>
    <w:rsid w:val="00561AFF"/>
    <w:rsid w:val="005B7881"/>
    <w:rsid w:val="005D16E2"/>
    <w:rsid w:val="005E4B91"/>
    <w:rsid w:val="00CE0578"/>
    <w:rsid w:val="00D710D0"/>
    <w:rsid w:val="00DC78CB"/>
    <w:rsid w:val="00EB4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9" w:uiPriority="39"/>
    <w:lsdException w:name="caption" w:semiHidden="0" w:uiPriority="0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3E94"/>
    <w:rPr>
      <w:rFonts w:ascii="Arial" w:hAnsi="Arial"/>
      <w:sz w:val="22"/>
      <w:szCs w:val="24"/>
    </w:rPr>
  </w:style>
  <w:style w:type="paragraph" w:styleId="Ttulo1">
    <w:name w:val="heading 1"/>
    <w:basedOn w:val="Texto"/>
    <w:next w:val="Texto"/>
    <w:qFormat/>
    <w:rsid w:val="00D9776C"/>
    <w:pPr>
      <w:keepNext/>
      <w:numPr>
        <w:numId w:val="1"/>
      </w:numPr>
      <w:pBdr>
        <w:top w:val="single" w:sz="12" w:space="1" w:color="1C4D63"/>
        <w:bottom w:val="single" w:sz="12" w:space="1" w:color="1C4D63"/>
      </w:pBdr>
      <w:shd w:val="solid" w:color="1C4D63" w:fill="auto"/>
      <w:spacing w:before="120" w:after="120" w:line="240" w:lineRule="auto"/>
      <w:jc w:val="center"/>
      <w:outlineLvl w:val="0"/>
    </w:pPr>
    <w:rPr>
      <w:rFonts w:cs="Arial"/>
      <w:b/>
      <w:bCs/>
      <w:caps/>
      <w:color w:val="FFFFFF" w:themeColor="background1"/>
      <w:sz w:val="24"/>
      <w:szCs w:val="32"/>
    </w:rPr>
  </w:style>
  <w:style w:type="paragraph" w:styleId="Ttulo2">
    <w:name w:val="heading 2"/>
    <w:basedOn w:val="Texto"/>
    <w:next w:val="Texto"/>
    <w:qFormat/>
    <w:rsid w:val="00BD1C4C"/>
    <w:pPr>
      <w:keepNext/>
      <w:numPr>
        <w:ilvl w:val="1"/>
        <w:numId w:val="1"/>
      </w:numPr>
      <w:spacing w:before="120" w:after="120" w:line="240" w:lineRule="auto"/>
      <w:outlineLvl w:val="1"/>
    </w:pPr>
    <w:rPr>
      <w:rFonts w:cs="Arial"/>
      <w:b/>
      <w:bCs/>
      <w:iCs/>
      <w:color w:val="1C4D63"/>
      <w:sz w:val="24"/>
      <w:szCs w:val="28"/>
    </w:rPr>
  </w:style>
  <w:style w:type="paragraph" w:styleId="Ttulo3">
    <w:name w:val="heading 3"/>
    <w:basedOn w:val="Texto"/>
    <w:next w:val="Texto"/>
    <w:qFormat/>
    <w:rsid w:val="00B77847"/>
    <w:pPr>
      <w:keepNext/>
      <w:numPr>
        <w:ilvl w:val="2"/>
        <w:numId w:val="1"/>
      </w:numPr>
      <w:spacing w:before="120" w:after="120"/>
      <w:outlineLvl w:val="2"/>
    </w:pPr>
    <w:rPr>
      <w:rFonts w:cs="Arial"/>
      <w:b/>
      <w:bCs/>
      <w:szCs w:val="26"/>
    </w:rPr>
  </w:style>
  <w:style w:type="paragraph" w:styleId="Ttulo4">
    <w:name w:val="heading 4"/>
    <w:basedOn w:val="Normal"/>
    <w:next w:val="Texto"/>
    <w:qFormat/>
    <w:rsid w:val="00B77847"/>
    <w:pPr>
      <w:keepNext/>
      <w:numPr>
        <w:ilvl w:val="3"/>
        <w:numId w:val="1"/>
      </w:numPr>
      <w:spacing w:before="120" w:after="120"/>
      <w:outlineLvl w:val="3"/>
    </w:pPr>
    <w:rPr>
      <w:b/>
      <w:bCs/>
      <w:szCs w:val="28"/>
    </w:rPr>
  </w:style>
  <w:style w:type="paragraph" w:styleId="Ttulo5">
    <w:name w:val="heading 5"/>
    <w:basedOn w:val="Normal"/>
    <w:next w:val="Normal"/>
    <w:link w:val="Ttulo5Char"/>
    <w:qFormat/>
    <w:rsid w:val="00A73219"/>
    <w:pPr>
      <w:keepNext/>
      <w:tabs>
        <w:tab w:val="left" w:pos="1008"/>
      </w:tabs>
      <w:ind w:left="1008" w:hanging="1008"/>
      <w:outlineLvl w:val="4"/>
    </w:pPr>
    <w:rPr>
      <w:b/>
      <w:sz w:val="12"/>
      <w:szCs w:val="2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E7AAD"/>
    <w:pPr>
      <w:spacing w:before="240" w:after="60"/>
      <w:outlineLvl w:val="5"/>
    </w:pPr>
    <w:rPr>
      <w:rFonts w:ascii="Calibri" w:hAnsi="Calibri"/>
      <w:b/>
      <w:bCs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VarivelHTML">
    <w:name w:val="HTML Variable"/>
    <w:semiHidden/>
    <w:qFormat/>
    <w:rsid w:val="00B77847"/>
    <w:rPr>
      <w:i/>
      <w:iCs/>
    </w:rPr>
  </w:style>
  <w:style w:type="character" w:customStyle="1" w:styleId="LinkdaInternet">
    <w:name w:val="Link da Internet"/>
    <w:semiHidden/>
    <w:rsid w:val="00B77847"/>
    <w:rPr>
      <w:color w:val="0000FF"/>
      <w:u w:val="single"/>
    </w:rPr>
  </w:style>
  <w:style w:type="character" w:customStyle="1" w:styleId="Corpodetexto2Char">
    <w:name w:val="Corpo de texto 2 Char"/>
    <w:link w:val="Corpodetexto2"/>
    <w:uiPriority w:val="99"/>
    <w:qFormat/>
    <w:rsid w:val="006461A6"/>
    <w:rPr>
      <w:rFonts w:ascii="Arial" w:hAnsi="Arial"/>
      <w:sz w:val="22"/>
      <w:szCs w:val="24"/>
    </w:rPr>
  </w:style>
  <w:style w:type="character" w:customStyle="1" w:styleId="Ttulo5Char">
    <w:name w:val="Título 5 Char"/>
    <w:link w:val="Ttulo5"/>
    <w:qFormat/>
    <w:rsid w:val="00A73219"/>
    <w:rPr>
      <w:rFonts w:ascii="Arial" w:hAnsi="Arial"/>
      <w:b/>
      <w:sz w:val="12"/>
    </w:rPr>
  </w:style>
  <w:style w:type="character" w:customStyle="1" w:styleId="EstiloTextocomumPrimeiralinha0cmEspaamentoentrelinhasChar">
    <w:name w:val="Estilo Texto comum + Primeira linha:  0 cm Espaçamento entre linhas... Char"/>
    <w:link w:val="EstiloTextocomumPrimeiralinha0cmEspaamentoentrelinhas"/>
    <w:qFormat/>
    <w:rsid w:val="00A73219"/>
    <w:rPr>
      <w:rFonts w:ascii="Arial" w:hAnsi="Arial"/>
      <w:sz w:val="24"/>
    </w:rPr>
  </w:style>
  <w:style w:type="character" w:customStyle="1" w:styleId="SubttuloChar">
    <w:name w:val="Subtítulo Char"/>
    <w:link w:val="Subttulo"/>
    <w:qFormat/>
    <w:rsid w:val="005E7AAD"/>
    <w:rPr>
      <w:rFonts w:ascii="Arial" w:hAnsi="Arial"/>
      <w:sz w:val="24"/>
      <w:szCs w:val="24"/>
      <w:lang w:val="pt-BR" w:eastAsia="pt-BR" w:bidi="ar-SA"/>
    </w:rPr>
  </w:style>
  <w:style w:type="character" w:customStyle="1" w:styleId="Ttulo6Char">
    <w:name w:val="Título 6 Char"/>
    <w:link w:val="Ttulo6"/>
    <w:uiPriority w:val="9"/>
    <w:semiHidden/>
    <w:qFormat/>
    <w:rsid w:val="005E7AAD"/>
    <w:rPr>
      <w:rFonts w:ascii="Calibri" w:eastAsia="Times New Roman" w:hAnsi="Calibri" w:cs="Times New Roman"/>
      <w:b/>
      <w:bCs/>
      <w:sz w:val="22"/>
      <w:szCs w:val="22"/>
    </w:rPr>
  </w:style>
  <w:style w:type="character" w:customStyle="1" w:styleId="TextocomumChar">
    <w:name w:val="Texto comum Char"/>
    <w:link w:val="Textocomum"/>
    <w:qFormat/>
    <w:rsid w:val="005E7AAD"/>
    <w:rPr>
      <w:rFonts w:ascii="Arial" w:hAnsi="Arial" w:cs="Arial"/>
      <w:bCs/>
      <w:sz w:val="24"/>
    </w:rPr>
  </w:style>
  <w:style w:type="character" w:customStyle="1" w:styleId="TtuloChar">
    <w:name w:val="Título Char"/>
    <w:link w:val="Ttulo"/>
    <w:uiPriority w:val="10"/>
    <w:qFormat/>
    <w:rsid w:val="00B557EB"/>
    <w:rPr>
      <w:rFonts w:ascii="Arial" w:eastAsia="Times New Roman" w:hAnsi="Arial" w:cs="Times New Roman"/>
      <w:b/>
      <w:bCs/>
      <w:caps/>
      <w:kern w:val="2"/>
      <w:sz w:val="24"/>
      <w:szCs w:val="32"/>
    </w:rPr>
  </w:style>
  <w:style w:type="character" w:customStyle="1" w:styleId="TextodebaloChar">
    <w:name w:val="Texto de balão Char"/>
    <w:link w:val="Textodebalo"/>
    <w:uiPriority w:val="99"/>
    <w:semiHidden/>
    <w:qFormat/>
    <w:rsid w:val="008453D3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Fontepargpadro"/>
    <w:qFormat/>
    <w:rsid w:val="00A562C3"/>
  </w:style>
  <w:style w:type="character" w:customStyle="1" w:styleId="TextosemFormataoChar">
    <w:name w:val="Texto sem Formatação Char"/>
    <w:link w:val="TextosemFormatao"/>
    <w:uiPriority w:val="99"/>
    <w:semiHidden/>
    <w:qFormat/>
    <w:rsid w:val="00A562C3"/>
    <w:rPr>
      <w:sz w:val="24"/>
      <w:szCs w:val="24"/>
    </w:rPr>
  </w:style>
  <w:style w:type="character" w:styleId="Forte">
    <w:name w:val="Strong"/>
    <w:basedOn w:val="Fontepargpadro"/>
    <w:uiPriority w:val="22"/>
    <w:qFormat/>
    <w:rsid w:val="003D6D8E"/>
    <w:rPr>
      <w:b/>
      <w:bCs/>
    </w:rPr>
  </w:style>
  <w:style w:type="character" w:customStyle="1" w:styleId="SemEspaamentoChar">
    <w:name w:val="Sem Espaçamento Char"/>
    <w:basedOn w:val="Fontepargpadro"/>
    <w:link w:val="SemEspaamento"/>
    <w:uiPriority w:val="1"/>
    <w:qFormat/>
    <w:rsid w:val="009F2A45"/>
    <w:rPr>
      <w:rFonts w:asciiTheme="minorHAnsi" w:eastAsiaTheme="minorEastAsia" w:hAnsiTheme="minorHAnsi" w:cstheme="minorBidi"/>
      <w:sz w:val="22"/>
      <w:szCs w:val="22"/>
    </w:rPr>
  </w:style>
  <w:style w:type="character" w:customStyle="1" w:styleId="CabealhoChar">
    <w:name w:val="Cabeçalho Char"/>
    <w:basedOn w:val="Fontepargpadro"/>
    <w:link w:val="Cabealho"/>
    <w:uiPriority w:val="99"/>
    <w:qFormat/>
    <w:rsid w:val="00CB031B"/>
    <w:rPr>
      <w:rFonts w:ascii="Arial" w:hAnsi="Arial"/>
      <w:szCs w:val="24"/>
    </w:rPr>
  </w:style>
  <w:style w:type="paragraph" w:styleId="Ttulo">
    <w:name w:val="Title"/>
    <w:basedOn w:val="Normal"/>
    <w:next w:val="Corpodetexto"/>
    <w:link w:val="TtuloChar"/>
    <w:uiPriority w:val="10"/>
    <w:qFormat/>
    <w:rsid w:val="00B557EB"/>
    <w:pPr>
      <w:spacing w:after="60"/>
    </w:pPr>
    <w:rPr>
      <w:b/>
      <w:bCs/>
      <w:caps/>
      <w:kern w:val="2"/>
      <w:sz w:val="24"/>
      <w:szCs w:val="32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Arial"/>
    </w:rPr>
  </w:style>
  <w:style w:type="paragraph" w:styleId="Legenda">
    <w:name w:val="caption"/>
    <w:basedOn w:val="Normal"/>
    <w:next w:val="Texto"/>
    <w:qFormat/>
    <w:rsid w:val="006D4B72"/>
    <w:pPr>
      <w:spacing w:after="120"/>
      <w:jc w:val="center"/>
    </w:pPr>
    <w:rPr>
      <w:bCs/>
      <w:color w:val="1C4D63"/>
      <w:sz w:val="16"/>
      <w:szCs w:val="20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customStyle="1" w:styleId="Texto">
    <w:name w:val="Texto"/>
    <w:basedOn w:val="Normal"/>
    <w:qFormat/>
    <w:rsid w:val="00B77847"/>
    <w:pPr>
      <w:spacing w:line="360" w:lineRule="auto"/>
    </w:pPr>
  </w:style>
  <w:style w:type="paragraph" w:customStyle="1" w:styleId="CabealhoeRodap">
    <w:name w:val="Cabeçalho e Rodapé"/>
    <w:basedOn w:val="Normal"/>
    <w:qFormat/>
  </w:style>
  <w:style w:type="paragraph" w:styleId="Cabealho">
    <w:name w:val="header"/>
    <w:basedOn w:val="Normal"/>
    <w:link w:val="CabealhoChar"/>
    <w:uiPriority w:val="99"/>
    <w:rsid w:val="00B77847"/>
    <w:rPr>
      <w:sz w:val="20"/>
    </w:rPr>
  </w:style>
  <w:style w:type="paragraph" w:styleId="Rodap">
    <w:name w:val="footer"/>
    <w:basedOn w:val="Normal"/>
    <w:semiHidden/>
    <w:rsid w:val="00B77847"/>
    <w:rPr>
      <w:sz w:val="16"/>
    </w:rPr>
  </w:style>
  <w:style w:type="paragraph" w:customStyle="1" w:styleId="CapaNegrito">
    <w:name w:val="Capa Negrito"/>
    <w:basedOn w:val="CapaNormal"/>
    <w:next w:val="CapaNormal"/>
    <w:qFormat/>
    <w:rsid w:val="00B77847"/>
    <w:pPr>
      <w:jc w:val="left"/>
    </w:pPr>
    <w:rPr>
      <w:b/>
    </w:rPr>
  </w:style>
  <w:style w:type="paragraph" w:customStyle="1" w:styleId="CabealhoTtuloPequeno">
    <w:name w:val="Cabeçalho Título Pequeno"/>
    <w:basedOn w:val="Cabealho"/>
    <w:next w:val="CabealhoPequeno"/>
    <w:qFormat/>
    <w:rsid w:val="00B77847"/>
    <w:pPr>
      <w:spacing w:before="20"/>
    </w:pPr>
    <w:rPr>
      <w:b/>
      <w:sz w:val="12"/>
    </w:rPr>
  </w:style>
  <w:style w:type="paragraph" w:customStyle="1" w:styleId="CabealhoPequeno">
    <w:name w:val="Cabeçalho Pequeno"/>
    <w:basedOn w:val="Cabealho"/>
    <w:qFormat/>
    <w:rsid w:val="00B77847"/>
    <w:pPr>
      <w:spacing w:before="120"/>
      <w:jc w:val="center"/>
    </w:pPr>
    <w:rPr>
      <w:sz w:val="18"/>
    </w:rPr>
  </w:style>
  <w:style w:type="paragraph" w:customStyle="1" w:styleId="CabealhoEndereo">
    <w:name w:val="Cabeçalho Endereço"/>
    <w:basedOn w:val="CabealhoPequeno"/>
    <w:qFormat/>
    <w:rsid w:val="00B77847"/>
    <w:pPr>
      <w:spacing w:before="0"/>
      <w:jc w:val="both"/>
    </w:pPr>
    <w:rPr>
      <w:sz w:val="16"/>
    </w:rPr>
  </w:style>
  <w:style w:type="paragraph" w:customStyle="1" w:styleId="CapaNormal">
    <w:name w:val="Capa Normal"/>
    <w:basedOn w:val="Normal"/>
    <w:qFormat/>
    <w:rsid w:val="00B77847"/>
    <w:pPr>
      <w:spacing w:before="60"/>
      <w:jc w:val="both"/>
    </w:pPr>
  </w:style>
  <w:style w:type="paragraph" w:styleId="Sumrio1">
    <w:name w:val="toc 1"/>
    <w:basedOn w:val="Normal"/>
    <w:next w:val="Normal"/>
    <w:autoRedefine/>
    <w:semiHidden/>
    <w:rsid w:val="00B77847"/>
  </w:style>
  <w:style w:type="paragraph" w:customStyle="1" w:styleId="CapaServioTtulo">
    <w:name w:val="Capa Serviço Título"/>
    <w:basedOn w:val="CapaNormal"/>
    <w:next w:val="CapaServioDescrio"/>
    <w:qFormat/>
    <w:rsid w:val="00B77847"/>
    <w:rPr>
      <w:b/>
      <w:sz w:val="20"/>
    </w:rPr>
  </w:style>
  <w:style w:type="paragraph" w:customStyle="1" w:styleId="CapaServioDescrio">
    <w:name w:val="Capa Serviço Descrição"/>
    <w:basedOn w:val="CapaNormal"/>
    <w:qFormat/>
    <w:rsid w:val="00B77847"/>
    <w:pPr>
      <w:spacing w:before="0"/>
    </w:pPr>
    <w:rPr>
      <w:sz w:val="16"/>
    </w:rPr>
  </w:style>
  <w:style w:type="paragraph" w:styleId="Sumrio2">
    <w:name w:val="toc 2"/>
    <w:basedOn w:val="Normal"/>
    <w:next w:val="Normal"/>
    <w:autoRedefine/>
    <w:semiHidden/>
    <w:rsid w:val="00B77847"/>
    <w:pPr>
      <w:ind w:left="220"/>
    </w:pPr>
  </w:style>
  <w:style w:type="paragraph" w:styleId="Sumrio3">
    <w:name w:val="toc 3"/>
    <w:basedOn w:val="Normal"/>
    <w:next w:val="Normal"/>
    <w:autoRedefine/>
    <w:semiHidden/>
    <w:rsid w:val="00B77847"/>
    <w:pPr>
      <w:ind w:left="440"/>
    </w:pPr>
  </w:style>
  <w:style w:type="paragraph" w:styleId="Sumrio4">
    <w:name w:val="toc 4"/>
    <w:basedOn w:val="Normal"/>
    <w:next w:val="Normal"/>
    <w:autoRedefine/>
    <w:semiHidden/>
    <w:rsid w:val="00B77847"/>
    <w:pPr>
      <w:ind w:left="660"/>
    </w:pPr>
  </w:style>
  <w:style w:type="paragraph" w:styleId="Sumrio5">
    <w:name w:val="toc 5"/>
    <w:basedOn w:val="Normal"/>
    <w:next w:val="Normal"/>
    <w:autoRedefine/>
    <w:semiHidden/>
    <w:rsid w:val="00B77847"/>
    <w:pPr>
      <w:ind w:left="880"/>
    </w:pPr>
  </w:style>
  <w:style w:type="paragraph" w:styleId="Sumrio6">
    <w:name w:val="toc 6"/>
    <w:basedOn w:val="Normal"/>
    <w:next w:val="Normal"/>
    <w:autoRedefine/>
    <w:semiHidden/>
    <w:rsid w:val="00B77847"/>
    <w:pPr>
      <w:ind w:left="1100"/>
    </w:pPr>
  </w:style>
  <w:style w:type="paragraph" w:styleId="Sumrio7">
    <w:name w:val="toc 7"/>
    <w:basedOn w:val="Normal"/>
    <w:next w:val="Normal"/>
    <w:autoRedefine/>
    <w:semiHidden/>
    <w:rsid w:val="00B77847"/>
    <w:pPr>
      <w:ind w:left="1320"/>
    </w:pPr>
  </w:style>
  <w:style w:type="paragraph" w:styleId="Sumrio8">
    <w:name w:val="toc 8"/>
    <w:basedOn w:val="Normal"/>
    <w:next w:val="Normal"/>
    <w:autoRedefine/>
    <w:uiPriority w:val="99"/>
    <w:semiHidden/>
    <w:rsid w:val="00B77847"/>
    <w:pPr>
      <w:ind w:left="1540"/>
    </w:pPr>
  </w:style>
  <w:style w:type="paragraph" w:styleId="Sumrio9">
    <w:name w:val="toc 9"/>
    <w:basedOn w:val="Normal"/>
    <w:next w:val="Normal"/>
    <w:autoRedefine/>
    <w:semiHidden/>
    <w:rsid w:val="00B77847"/>
    <w:pPr>
      <w:ind w:left="1760"/>
    </w:pPr>
  </w:style>
  <w:style w:type="paragraph" w:styleId="Corpodetexto2">
    <w:name w:val="Body Text 2"/>
    <w:basedOn w:val="Normal"/>
    <w:link w:val="Corpodetexto2Char"/>
    <w:uiPriority w:val="99"/>
    <w:unhideWhenUsed/>
    <w:qFormat/>
    <w:rsid w:val="006461A6"/>
    <w:pPr>
      <w:spacing w:after="120" w:line="480" w:lineRule="auto"/>
    </w:pPr>
  </w:style>
  <w:style w:type="paragraph" w:styleId="Corpodetexto3">
    <w:name w:val="Body Text 3"/>
    <w:basedOn w:val="Normal"/>
    <w:semiHidden/>
    <w:qFormat/>
    <w:rsid w:val="00B77847"/>
    <w:pPr>
      <w:spacing w:after="120"/>
    </w:pPr>
    <w:rPr>
      <w:sz w:val="16"/>
      <w:szCs w:val="16"/>
    </w:rPr>
  </w:style>
  <w:style w:type="paragraph" w:customStyle="1" w:styleId="Fim">
    <w:name w:val="Fim"/>
    <w:basedOn w:val="Texto"/>
    <w:next w:val="Texto"/>
    <w:qFormat/>
    <w:rsid w:val="00B77847"/>
    <w:pPr>
      <w:spacing w:before="720"/>
      <w:jc w:val="center"/>
    </w:pPr>
    <w:rPr>
      <w:b/>
      <w:bCs/>
      <w:sz w:val="48"/>
      <w:szCs w:val="20"/>
    </w:rPr>
  </w:style>
  <w:style w:type="paragraph" w:customStyle="1" w:styleId="RAFATexto">
    <w:name w:val="RAFA_Texto"/>
    <w:qFormat/>
    <w:rsid w:val="00863E94"/>
    <w:pPr>
      <w:spacing w:line="360" w:lineRule="auto"/>
      <w:jc w:val="both"/>
    </w:pPr>
    <w:rPr>
      <w:rFonts w:ascii="Arial" w:hAnsi="Arial" w:cs="Arial"/>
      <w:sz w:val="24"/>
    </w:rPr>
  </w:style>
  <w:style w:type="paragraph" w:customStyle="1" w:styleId="Textocomum">
    <w:name w:val="Texto comum"/>
    <w:basedOn w:val="Normal"/>
    <w:link w:val="TextocomumChar"/>
    <w:qFormat/>
    <w:rsid w:val="00712D0C"/>
    <w:pPr>
      <w:spacing w:before="120" w:line="360" w:lineRule="auto"/>
      <w:ind w:firstLine="567"/>
      <w:jc w:val="both"/>
    </w:pPr>
    <w:rPr>
      <w:bCs/>
      <w:sz w:val="24"/>
      <w:szCs w:val="20"/>
    </w:rPr>
  </w:style>
  <w:style w:type="paragraph" w:customStyle="1" w:styleId="RAFACapitulo2">
    <w:name w:val="RAFA_Capitulo 2"/>
    <w:qFormat/>
    <w:rsid w:val="00712D0C"/>
    <w:pPr>
      <w:spacing w:line="360" w:lineRule="auto"/>
    </w:pPr>
    <w:rPr>
      <w:rFonts w:ascii="Arial" w:hAnsi="Arial" w:cs="Arial"/>
      <w:b/>
      <w:sz w:val="24"/>
    </w:rPr>
  </w:style>
  <w:style w:type="paragraph" w:customStyle="1" w:styleId="RAFACapitulo1">
    <w:name w:val="RAFA_Capitulo 1"/>
    <w:qFormat/>
    <w:rsid w:val="007F2D08"/>
    <w:pPr>
      <w:spacing w:line="360" w:lineRule="auto"/>
      <w:jc w:val="both"/>
    </w:pPr>
    <w:rPr>
      <w:rFonts w:ascii="Arial" w:hAnsi="Arial"/>
      <w:b/>
      <w:sz w:val="24"/>
    </w:rPr>
  </w:style>
  <w:style w:type="paragraph" w:customStyle="1" w:styleId="Numero">
    <w:name w:val="Numero"/>
    <w:basedOn w:val="Normal"/>
    <w:autoRedefine/>
    <w:qFormat/>
    <w:rsid w:val="00A73219"/>
    <w:pPr>
      <w:spacing w:before="120"/>
      <w:jc w:val="center"/>
    </w:pPr>
    <w:rPr>
      <w:rFonts w:cs="Arial"/>
      <w:bCs/>
      <w:sz w:val="20"/>
    </w:rPr>
  </w:style>
  <w:style w:type="paragraph" w:customStyle="1" w:styleId="EstiloTextocomumPrimeiralinha0cmEspaamentoentrelinhas">
    <w:name w:val="Estilo Texto comum + Primeira linha:  0 cm Espaçamento entre linhas..."/>
    <w:basedOn w:val="Textocomum"/>
    <w:link w:val="EstiloTextocomumPrimeiralinha0cmEspaamentoentrelinhasChar"/>
    <w:qFormat/>
    <w:rsid w:val="00A73219"/>
    <w:pPr>
      <w:spacing w:before="0"/>
      <w:ind w:firstLine="0"/>
    </w:pPr>
    <w:rPr>
      <w:bCs w:val="0"/>
    </w:rPr>
  </w:style>
  <w:style w:type="paragraph" w:styleId="Subttulo">
    <w:name w:val="Subtitle"/>
    <w:next w:val="Normal"/>
    <w:link w:val="SubttuloChar"/>
    <w:qFormat/>
    <w:rsid w:val="005E7AAD"/>
    <w:pPr>
      <w:spacing w:line="360" w:lineRule="auto"/>
      <w:ind w:firstLine="851"/>
      <w:jc w:val="both"/>
    </w:pPr>
    <w:rPr>
      <w:rFonts w:ascii="Arial" w:hAnsi="Arial"/>
      <w:sz w:val="24"/>
      <w:szCs w:val="24"/>
    </w:rPr>
  </w:style>
  <w:style w:type="paragraph" w:customStyle="1" w:styleId="EstiloTtulo1JustificadoAntes0ptDepoisde0ptEspa">
    <w:name w:val="Estilo Título 1 + Justificado Antes:  0 pt Depois de:  0 pt Espaç..."/>
    <w:basedOn w:val="Ttulo1"/>
    <w:qFormat/>
    <w:rsid w:val="005E7AAD"/>
    <w:pPr>
      <w:numPr>
        <w:numId w:val="0"/>
      </w:numPr>
      <w:shd w:val="clear" w:color="auto" w:fill="1C4D63"/>
      <w:spacing w:before="0" w:after="0"/>
      <w:jc w:val="both"/>
    </w:pPr>
    <w:rPr>
      <w:rFonts w:cs="Times New Roman"/>
      <w:szCs w:val="20"/>
    </w:rPr>
  </w:style>
  <w:style w:type="paragraph" w:customStyle="1" w:styleId="Estilo1">
    <w:name w:val="Estilo1"/>
    <w:basedOn w:val="Normal"/>
    <w:next w:val="Textocomum"/>
    <w:autoRedefine/>
    <w:qFormat/>
    <w:rsid w:val="005E7AAD"/>
    <w:pPr>
      <w:keepNext/>
      <w:tabs>
        <w:tab w:val="left" w:pos="962"/>
        <w:tab w:val="left" w:pos="1134"/>
      </w:tabs>
      <w:spacing w:beforeAutospacing="1" w:after="120" w:line="360" w:lineRule="auto"/>
      <w:ind w:left="964" w:hanging="482"/>
      <w:jc w:val="both"/>
    </w:pPr>
    <w:rPr>
      <w:rFonts w:cs="Arial"/>
      <w:b/>
      <w:caps/>
      <w:sz w:val="24"/>
      <w:szCs w:val="20"/>
    </w:rPr>
  </w:style>
  <w:style w:type="paragraph" w:customStyle="1" w:styleId="Pa24">
    <w:name w:val="Pa24"/>
    <w:basedOn w:val="Normal"/>
    <w:next w:val="Normal"/>
    <w:uiPriority w:val="99"/>
    <w:qFormat/>
    <w:rsid w:val="00AD5786"/>
    <w:pPr>
      <w:spacing w:line="181" w:lineRule="atLeast"/>
    </w:pPr>
    <w:rPr>
      <w:rFonts w:ascii="Franklin Gothic Medium" w:hAnsi="Franklin Gothic Medium"/>
      <w:sz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8453D3"/>
    <w:rPr>
      <w:rFonts w:ascii="Tahoma" w:hAnsi="Tahoma"/>
      <w:sz w:val="16"/>
      <w:szCs w:val="16"/>
    </w:rPr>
  </w:style>
  <w:style w:type="paragraph" w:styleId="TextosemFormatao">
    <w:name w:val="Plain Text"/>
    <w:basedOn w:val="Normal"/>
    <w:link w:val="TextosemFormataoChar"/>
    <w:uiPriority w:val="99"/>
    <w:semiHidden/>
    <w:unhideWhenUsed/>
    <w:qFormat/>
    <w:rsid w:val="00A562C3"/>
    <w:pPr>
      <w:spacing w:beforeAutospacing="1" w:afterAutospacing="1"/>
    </w:pPr>
    <w:rPr>
      <w:rFonts w:ascii="Times New Roman" w:hAnsi="Times New Roman"/>
      <w:sz w:val="24"/>
    </w:rPr>
  </w:style>
  <w:style w:type="paragraph" w:customStyle="1" w:styleId="Referncias">
    <w:name w:val="Referências"/>
    <w:basedOn w:val="RAFATexto"/>
    <w:qFormat/>
    <w:rsid w:val="008B3909"/>
    <w:pPr>
      <w:tabs>
        <w:tab w:val="num" w:pos="0"/>
      </w:tabs>
      <w:ind w:left="473" w:hanging="360"/>
    </w:pPr>
  </w:style>
  <w:style w:type="paragraph" w:customStyle="1" w:styleId="Anexos">
    <w:name w:val="Anexos"/>
    <w:basedOn w:val="Ttulo1"/>
    <w:qFormat/>
    <w:rsid w:val="000A53CB"/>
    <w:pPr>
      <w:numPr>
        <w:numId w:val="0"/>
      </w:numPr>
      <w:shd w:val="clear" w:color="auto" w:fill="1C4D63"/>
    </w:pPr>
  </w:style>
  <w:style w:type="paragraph" w:styleId="SemEspaamento">
    <w:name w:val="No Spacing"/>
    <w:link w:val="SemEspaamentoChar"/>
    <w:uiPriority w:val="1"/>
    <w:qFormat/>
    <w:rsid w:val="009F2A45"/>
    <w:rPr>
      <w:rFonts w:asciiTheme="minorHAnsi" w:eastAsiaTheme="minorEastAsia" w:hAnsiTheme="minorHAnsi" w:cstheme="minorBidi"/>
      <w:sz w:val="22"/>
      <w:szCs w:val="22"/>
    </w:rPr>
  </w:style>
  <w:style w:type="paragraph" w:styleId="PargrafodaLista">
    <w:name w:val="List Paragraph"/>
    <w:basedOn w:val="Normal"/>
    <w:uiPriority w:val="34"/>
    <w:qFormat/>
    <w:rsid w:val="007B7BCE"/>
    <w:pPr>
      <w:ind w:left="720"/>
      <w:contextualSpacing/>
    </w:pPr>
  </w:style>
  <w:style w:type="paragraph" w:customStyle="1" w:styleId="Contedodoquadro">
    <w:name w:val="Conteúdo do quadro"/>
    <w:basedOn w:val="Normal"/>
    <w:qFormat/>
  </w:style>
  <w:style w:type="paragraph" w:customStyle="1" w:styleId="Contedodatabela">
    <w:name w:val="Conteúdo da tabela"/>
    <w:basedOn w:val="Normal"/>
    <w:qFormat/>
    <w:pPr>
      <w:widowControl w:val="0"/>
      <w:suppressLineNumbers/>
    </w:pPr>
  </w:style>
  <w:style w:type="paragraph" w:customStyle="1" w:styleId="Ttulodetabela">
    <w:name w:val="Título de tabela"/>
    <w:basedOn w:val="Contedodatabela"/>
    <w:qFormat/>
    <w:pPr>
      <w:jc w:val="center"/>
    </w:pPr>
    <w:rPr>
      <w:b/>
      <w:bCs/>
    </w:rPr>
  </w:style>
  <w:style w:type="paragraph" w:customStyle="1" w:styleId="Textoprformatado">
    <w:name w:val="Texto préformatado"/>
    <w:basedOn w:val="Normal"/>
    <w:qFormat/>
    <w:rPr>
      <w:rFonts w:ascii="Liberation Mono" w:eastAsia="Liberation Mono" w:hAnsi="Liberation Mono" w:cs="Liberation Mono"/>
      <w:sz w:val="20"/>
      <w:szCs w:val="20"/>
    </w:rPr>
  </w:style>
  <w:style w:type="table" w:styleId="Tabelacomgrade">
    <w:name w:val="Table Grid"/>
    <w:basedOn w:val="Tabelanormal"/>
    <w:uiPriority w:val="59"/>
    <w:rsid w:val="007A652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staClara-nfase11">
    <w:name w:val="Lista Clara - Ênfase 11"/>
    <w:basedOn w:val="Tabelanormal"/>
    <w:uiPriority w:val="61"/>
    <w:rsid w:val="00CE379C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SombreamentoClaro1">
    <w:name w:val="Sombreamento Claro1"/>
    <w:basedOn w:val="Tabelanormal"/>
    <w:uiPriority w:val="60"/>
    <w:rsid w:val="0065756D"/>
    <w:rPr>
      <w:color w:val="000000"/>
    </w:rPr>
    <w:tblPr>
      <w:tblStyleRowBandSize w:val="1"/>
      <w:tblStyleColBandSize w:val="1"/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30.jpe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BF3D44-1A1B-420D-9C5A-A44EB1A87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2657</Words>
  <Characters>14353</Characters>
  <Application>Microsoft Office Word</Application>
  <DocSecurity>0</DocSecurity>
  <Lines>119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Lactec</Company>
  <LinksUpToDate>false</LinksUpToDate>
  <CharactersWithSpaces>16977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Raissa Ayume Nascimento Higa</dc:creator>
  <cp:lastModifiedBy>Raissa Ayume Nascimento Higa</cp:lastModifiedBy>
  <cp:revision>8</cp:revision>
  <dcterms:created xsi:type="dcterms:W3CDTF">2022-01-20T12:21:00Z</dcterms:created>
  <dcterms:modified xsi:type="dcterms:W3CDTF">2022-01-20T12:59:00Z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2021-06-14T14:46:00Z</dcterms:created>
  <dc:creator>Leonardo Meneghini Pires</dc:creator>
  <dc:description/>
  <cp:keywords>Versionamento Versionamento Versionamento Versionamento Versionamento Versionamento Versionamento Versionamento LMP.PRMC</cp:keywords>
  <dc:language>pt-BR</dc:language>
  <cp:lastModifiedBy/>
  <cp:lastPrinted>2021-07-04T18:58:00Z</cp:lastPrinted>
  <dcterms:modified xsi:type="dcterms:W3CDTF">2021-12-28T09:28:32Z</dcterms:modified>
  <cp:revision>21</cp:revision>
  <dc:subject/>
  <dc:title>TÍTULO: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Lactec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